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94DA" w14:textId="16D26C0F" w:rsidR="008E45CB" w:rsidRDefault="002C5006" w:rsidP="006B5DE1">
      <w:pPr>
        <w:jc w:val="center"/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</w:pPr>
      <w:r w:rsidRPr="002C5006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FY2</w:t>
      </w:r>
      <w:r w:rsidR="0088494B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2</w:t>
      </w:r>
      <w:r w:rsidRPr="002C5006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 xml:space="preserve"> </w:t>
      </w:r>
      <w:r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AER</w:t>
      </w:r>
      <w:r w:rsidRPr="002C5006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 xml:space="preserve"> Email</w:t>
      </w:r>
      <w:r w:rsidR="006B5DE1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s</w:t>
      </w:r>
    </w:p>
    <w:p w14:paraId="661C91D7" w14:textId="7968A2C1" w:rsidR="00134DA3" w:rsidRPr="00134DA3" w:rsidRDefault="007D37A5" w:rsidP="00134DA3">
      <w:pPr>
        <w:jc w:val="center"/>
        <w:rPr>
          <w:b/>
          <w:sz w:val="28"/>
        </w:rPr>
      </w:pPr>
      <w:r w:rsidRPr="007D37A5">
        <w:rPr>
          <w:b/>
          <w:sz w:val="28"/>
        </w:rPr>
        <w:t>Draft Messaging</w:t>
      </w:r>
      <w:bookmarkStart w:id="0" w:name="_GoBack"/>
      <w:bookmarkEnd w:id="0"/>
    </w:p>
    <w:p w14:paraId="7113DAD1" w14:textId="77777777" w:rsidR="00134DA3" w:rsidRDefault="00134DA3" w:rsidP="00134DA3">
      <w:pPr>
        <w:pStyle w:val="Heading2"/>
        <w:rPr>
          <w:b/>
        </w:rPr>
      </w:pPr>
      <w:r w:rsidRPr="006B5DE1">
        <w:rPr>
          <w:b/>
        </w:rPr>
        <w:t>Report Delivery Reminder Email</w:t>
      </w:r>
    </w:p>
    <w:p w14:paraId="21BE6B7B" w14:textId="77777777" w:rsidR="00134DA3" w:rsidRPr="00B97888" w:rsidRDefault="00134DA3" w:rsidP="00134DA3">
      <w:r w:rsidRPr="00CF6F40">
        <w:rPr>
          <w:b/>
          <w:i/>
        </w:rPr>
        <w:t>Subject:</w:t>
      </w:r>
      <w:r w:rsidRPr="00406EFD">
        <w:rPr>
          <w:i/>
        </w:rPr>
        <w:t xml:space="preserve"> </w:t>
      </w:r>
      <w:r>
        <w:rPr>
          <w:i/>
        </w:rPr>
        <w:tab/>
      </w:r>
      <w:r w:rsidRPr="00B97888">
        <w:t xml:space="preserve">REMINDER: Your custom UF </w:t>
      </w:r>
      <w:r>
        <w:t>e</w:t>
      </w:r>
      <w:r w:rsidRPr="00B97888">
        <w:t xml:space="preserve">ndowment </w:t>
      </w:r>
      <w:r>
        <w:t>r</w:t>
      </w:r>
      <w:r w:rsidRPr="00B97888">
        <w:t>eport is here!</w:t>
      </w:r>
    </w:p>
    <w:p w14:paraId="212E025C" w14:textId="77777777" w:rsidR="00134DA3" w:rsidRPr="00B97888" w:rsidRDefault="00134DA3" w:rsidP="00134DA3"/>
    <w:p w14:paraId="7D1D517E" w14:textId="77777777" w:rsidR="00134DA3" w:rsidRDefault="00134DA3" w:rsidP="00134DA3">
      <w:pPr>
        <w:rPr>
          <w:i/>
        </w:rPr>
      </w:pPr>
      <w:r w:rsidRPr="00B97888">
        <w:rPr>
          <w:b/>
          <w:i/>
        </w:rPr>
        <w:t>Pre-header:</w:t>
      </w:r>
      <w:r w:rsidRPr="00B97888">
        <w:rPr>
          <w:i/>
        </w:rPr>
        <w:t xml:space="preserve"> </w:t>
      </w:r>
      <w:r w:rsidRPr="00B97888">
        <w:rPr>
          <w:i/>
        </w:rPr>
        <w:tab/>
      </w:r>
      <w:r w:rsidRPr="00B97888">
        <w:t>Access your 202</w:t>
      </w:r>
      <w:r>
        <w:t>2</w:t>
      </w:r>
      <w:r w:rsidRPr="00B97888">
        <w:t xml:space="preserve"> </w:t>
      </w:r>
      <w:r>
        <w:t>a</w:t>
      </w:r>
      <w:r w:rsidRPr="00B97888">
        <w:t xml:space="preserve">nnual </w:t>
      </w:r>
      <w:r>
        <w:t>e</w:t>
      </w:r>
      <w:r w:rsidRPr="00B97888">
        <w:t xml:space="preserve">ndowment </w:t>
      </w:r>
      <w:r>
        <w:t>r</w:t>
      </w:r>
      <w:r w:rsidRPr="00B97888">
        <w:t>eport now</w:t>
      </w:r>
      <w:r>
        <w:t>.</w:t>
      </w:r>
    </w:p>
    <w:p w14:paraId="68CC5950" w14:textId="77777777" w:rsidR="00134DA3" w:rsidRDefault="00134DA3" w:rsidP="00134DA3"/>
    <w:p w14:paraId="028B4CB9" w14:textId="77777777" w:rsidR="00134DA3" w:rsidRPr="00CF6F40" w:rsidRDefault="00134DA3" w:rsidP="00134DA3">
      <w:pPr>
        <w:rPr>
          <w:b/>
          <w:i/>
        </w:rPr>
      </w:pPr>
      <w:r w:rsidRPr="00CF6F40">
        <w:rPr>
          <w:b/>
          <w:i/>
        </w:rPr>
        <w:t xml:space="preserve">Image header: </w:t>
      </w:r>
    </w:p>
    <w:p w14:paraId="350B15F2" w14:textId="77777777" w:rsidR="00134DA3" w:rsidRDefault="00134DA3" w:rsidP="00134DA3">
      <w:r>
        <w:t xml:space="preserve">REMINDER </w:t>
      </w:r>
    </w:p>
    <w:p w14:paraId="0555BC5D" w14:textId="77777777" w:rsidR="00134DA3" w:rsidRDefault="00134DA3" w:rsidP="00134DA3">
      <w:r>
        <w:t xml:space="preserve">YOUR PERSONAL </w:t>
      </w:r>
    </w:p>
    <w:p w14:paraId="4527DEED" w14:textId="77777777" w:rsidR="00134DA3" w:rsidRPr="008C0E0C" w:rsidRDefault="00134DA3" w:rsidP="00134DA3">
      <w:r>
        <w:t>ANNUAL ENDOWMENT REPORT</w:t>
      </w:r>
    </w:p>
    <w:p w14:paraId="25A00B35" w14:textId="77777777" w:rsidR="00134DA3" w:rsidRPr="006521A0" w:rsidRDefault="00134DA3" w:rsidP="00134DA3"/>
    <w:p w14:paraId="07DAB352" w14:textId="77777777" w:rsidR="00134DA3" w:rsidRDefault="00134DA3" w:rsidP="00134DA3">
      <w:r>
        <w:t>[</w:t>
      </w:r>
      <w:r w:rsidRPr="00276A32">
        <w:t>Salutation</w:t>
      </w:r>
      <w:r>
        <w:t>]</w:t>
      </w:r>
      <w:r w:rsidRPr="00276A32">
        <w:t>,</w:t>
      </w:r>
    </w:p>
    <w:p w14:paraId="6C1DF3B4" w14:textId="77777777" w:rsidR="00134DA3" w:rsidRPr="00276A32" w:rsidRDefault="00134DA3" w:rsidP="00134DA3"/>
    <w:p w14:paraId="541B32F5" w14:textId="77777777" w:rsidR="00134DA3" w:rsidRDefault="00134DA3" w:rsidP="00134DA3">
      <w:r w:rsidRPr="00276A32">
        <w:rPr>
          <w:b/>
        </w:rPr>
        <w:t>The University of Florida Foundation is pleased to provide your digital endowment report for fiscal year 202</w:t>
      </w:r>
      <w:r>
        <w:rPr>
          <w:b/>
        </w:rPr>
        <w:t>2</w:t>
      </w:r>
      <w:r w:rsidRPr="00276A32">
        <w:rPr>
          <w:b/>
        </w:rPr>
        <w:t xml:space="preserve">. </w:t>
      </w:r>
      <w:r>
        <w:t>You can now access your personal report anytime, from anywhere.</w:t>
      </w:r>
    </w:p>
    <w:p w14:paraId="327EB081" w14:textId="77777777" w:rsidR="00134DA3" w:rsidRPr="006B5DE1" w:rsidRDefault="00134DA3" w:rsidP="00134DA3">
      <w:pPr>
        <w:pStyle w:val="NoSpacing"/>
      </w:pPr>
    </w:p>
    <w:p w14:paraId="414613FD" w14:textId="77777777" w:rsidR="00134DA3" w:rsidRDefault="00134DA3" w:rsidP="00134DA3">
      <w:r>
        <w:t>The security of your information is our top priority. Please use the button below to securely access your customized endowment report.</w:t>
      </w:r>
    </w:p>
    <w:p w14:paraId="3879A38F" w14:textId="77777777" w:rsidR="00134DA3" w:rsidRPr="006B5DE1" w:rsidRDefault="00134DA3" w:rsidP="00134DA3">
      <w:pPr>
        <w:pStyle w:val="NoSpacing"/>
      </w:pPr>
    </w:p>
    <w:p w14:paraId="2D8465D7" w14:textId="77777777" w:rsidR="00134DA3" w:rsidRDefault="00134DA3" w:rsidP="00134DA3">
      <w:pPr>
        <w:jc w:val="center"/>
        <w:rPr>
          <w:color w:val="FF0000"/>
        </w:rPr>
      </w:pPr>
      <w:r w:rsidRPr="00B97888">
        <w:rPr>
          <w:color w:val="FF0000"/>
        </w:rPr>
        <w:t>[BUTTON: “Click Here for Your Report”]</w:t>
      </w:r>
    </w:p>
    <w:p w14:paraId="4B43A81F" w14:textId="77777777" w:rsidR="00134DA3" w:rsidRPr="006B5DE1" w:rsidRDefault="00134DA3" w:rsidP="00134DA3">
      <w:pPr>
        <w:pStyle w:val="NoSpacing"/>
      </w:pPr>
    </w:p>
    <w:p w14:paraId="7D957DE2" w14:textId="77777777" w:rsidR="00134DA3" w:rsidRDefault="00134DA3" w:rsidP="00134DA3">
      <w:r>
        <w:t xml:space="preserve">We hope you find your digital report easy to navigate and </w:t>
      </w:r>
      <w:r w:rsidRPr="009800ED">
        <w:t>user friendly.</w:t>
      </w:r>
      <w:r>
        <w:t xml:space="preserve"> If you have any questions or concerns, please contact us at </w:t>
      </w:r>
      <w:hyperlink r:id="rId8">
        <w:r w:rsidRPr="4522F776">
          <w:rPr>
            <w:rStyle w:val="Hyperlink"/>
          </w:rPr>
          <w:t>donor-relations@uff.ufl.edu</w:t>
        </w:r>
      </w:hyperlink>
      <w:r>
        <w:t>.</w:t>
      </w:r>
    </w:p>
    <w:p w14:paraId="6B0B3206" w14:textId="77777777" w:rsidR="00134DA3" w:rsidRPr="006B5DE1" w:rsidRDefault="00134DA3" w:rsidP="00134DA3">
      <w:pPr>
        <w:pStyle w:val="NoSpacing"/>
      </w:pPr>
    </w:p>
    <w:p w14:paraId="278AF1D0" w14:textId="77777777" w:rsidR="00134DA3" w:rsidRPr="0099786D" w:rsidRDefault="00134DA3" w:rsidP="00134DA3">
      <w:r>
        <w:t>Your endowment support at the University of Florida is deeply appreciated. Thank you and Go Gators!</w:t>
      </w:r>
    </w:p>
    <w:p w14:paraId="186B861E" w14:textId="77777777" w:rsidR="00134DA3" w:rsidRDefault="00134DA3" w:rsidP="00134DA3"/>
    <w:p w14:paraId="7004E04C" w14:textId="77777777" w:rsidR="00134DA3" w:rsidRPr="008925B0" w:rsidRDefault="00134DA3" w:rsidP="00134DA3">
      <w:pPr>
        <w:pStyle w:val="NoSpacing"/>
      </w:pPr>
    </w:p>
    <w:sectPr w:rsidR="00134DA3" w:rsidRPr="008925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8DF1" w14:textId="77777777" w:rsidR="00890921" w:rsidRDefault="00890921" w:rsidP="00C55D20">
      <w:r>
        <w:separator/>
      </w:r>
    </w:p>
  </w:endnote>
  <w:endnote w:type="continuationSeparator" w:id="0">
    <w:p w14:paraId="425FBE76" w14:textId="77777777" w:rsidR="00890921" w:rsidRDefault="00890921" w:rsidP="00C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Medium Ital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l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77F1" w14:textId="77777777" w:rsidR="009061A9" w:rsidRDefault="009061A9" w:rsidP="009061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E891" w14:textId="77777777" w:rsidR="00890921" w:rsidRDefault="00890921" w:rsidP="00C55D20">
      <w:r>
        <w:separator/>
      </w:r>
    </w:p>
  </w:footnote>
  <w:footnote w:type="continuationSeparator" w:id="0">
    <w:p w14:paraId="7392283A" w14:textId="77777777" w:rsidR="00890921" w:rsidRDefault="00890921" w:rsidP="00C5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AAAA" w14:textId="62C07DDC" w:rsidR="00C55D20" w:rsidRPr="00A9509E" w:rsidRDefault="009061A9" w:rsidP="009061A9">
    <w:pPr>
      <w:pStyle w:val="DRAFT"/>
      <w:jc w:val="left"/>
      <w:rPr>
        <w:sz w:val="20"/>
      </w:rPr>
    </w:pPr>
    <w:r w:rsidRPr="00A9509E">
      <w:rPr>
        <w:sz w:val="20"/>
      </w:rPr>
      <w:tab/>
    </w:r>
    <w:r w:rsidRPr="00A9509E">
      <w:rPr>
        <w:sz w:val="20"/>
      </w:rPr>
      <w:tab/>
    </w:r>
    <w:r w:rsidR="00C55D20" w:rsidRPr="00A9509E">
      <w:rPr>
        <w:sz w:val="20"/>
      </w:rPr>
      <w:t xml:space="preserve">DRAFT </w:t>
    </w:r>
    <w:r w:rsidR="00563AB9">
      <w:rPr>
        <w:sz w:val="20"/>
      </w:rPr>
      <w:fldChar w:fldCharType="begin"/>
    </w:r>
    <w:r w:rsidR="00563AB9">
      <w:rPr>
        <w:sz w:val="20"/>
      </w:rPr>
      <w:instrText xml:space="preserve"> DATE \@ "M/d/yyyy" </w:instrText>
    </w:r>
    <w:r w:rsidR="00563AB9">
      <w:rPr>
        <w:sz w:val="20"/>
      </w:rPr>
      <w:fldChar w:fldCharType="separate"/>
    </w:r>
    <w:r w:rsidR="0068778B">
      <w:rPr>
        <w:noProof/>
        <w:sz w:val="20"/>
      </w:rPr>
      <w:t>7/20/2022</w:t>
    </w:r>
    <w:r w:rsidR="00563AB9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9644B"/>
    <w:multiLevelType w:val="hybridMultilevel"/>
    <w:tmpl w:val="51825C34"/>
    <w:lvl w:ilvl="0" w:tplc="9EAC9B72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FA4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51F90"/>
    <w:multiLevelType w:val="hybridMultilevel"/>
    <w:tmpl w:val="2250BF7A"/>
    <w:lvl w:ilvl="0" w:tplc="CD4097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308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CB"/>
    <w:rsid w:val="00134DA3"/>
    <w:rsid w:val="00137262"/>
    <w:rsid w:val="002C5006"/>
    <w:rsid w:val="003B2D58"/>
    <w:rsid w:val="00563AB9"/>
    <w:rsid w:val="005B26CB"/>
    <w:rsid w:val="0068778B"/>
    <w:rsid w:val="006B5DE1"/>
    <w:rsid w:val="00765F67"/>
    <w:rsid w:val="007D37A5"/>
    <w:rsid w:val="007F2E37"/>
    <w:rsid w:val="0088494B"/>
    <w:rsid w:val="00890921"/>
    <w:rsid w:val="008925B0"/>
    <w:rsid w:val="008A49BE"/>
    <w:rsid w:val="008D27AF"/>
    <w:rsid w:val="008E45CB"/>
    <w:rsid w:val="009061A9"/>
    <w:rsid w:val="00935823"/>
    <w:rsid w:val="00A172CE"/>
    <w:rsid w:val="00A9509E"/>
    <w:rsid w:val="00AB5879"/>
    <w:rsid w:val="00B2696F"/>
    <w:rsid w:val="00B456EE"/>
    <w:rsid w:val="00C44867"/>
    <w:rsid w:val="00C55D20"/>
    <w:rsid w:val="00CE4F60"/>
    <w:rsid w:val="00D46019"/>
    <w:rsid w:val="00DE2657"/>
    <w:rsid w:val="00E20F80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BAEA70"/>
  <w15:chartTrackingRefBased/>
  <w15:docId w15:val="{72AAB95B-8016-4344-BE78-6D263013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B2696F"/>
    <w:pPr>
      <w:spacing w:after="0" w:line="240" w:lineRule="auto"/>
    </w:pPr>
    <w:rPr>
      <w:rFonts w:ascii="Gentona Book" w:hAnsi="Gentona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09E"/>
    <w:pPr>
      <w:keepNext/>
      <w:keepLines/>
      <w:pBdr>
        <w:top w:val="single" w:sz="18" w:space="1" w:color="F15422" w:themeColor="text2"/>
        <w:left w:val="single" w:sz="18" w:space="4" w:color="F15422" w:themeColor="text2"/>
        <w:bottom w:val="single" w:sz="18" w:space="1" w:color="F15422" w:themeColor="text2"/>
        <w:right w:val="single" w:sz="18" w:space="4" w:color="F15422" w:themeColor="text2"/>
      </w:pBdr>
      <w:spacing w:before="240"/>
      <w:jc w:val="center"/>
      <w:outlineLvl w:val="0"/>
    </w:pPr>
    <w:rPr>
      <w:rFonts w:ascii="Gentona SemiBold" w:eastAsiaTheme="majorEastAsia" w:hAnsi="Gentona SemiBold" w:cstheme="majorBidi"/>
      <w:caps/>
      <w:color w:val="F15422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09E"/>
    <w:pPr>
      <w:keepNext/>
      <w:keepLines/>
      <w:pBdr>
        <w:top w:val="single" w:sz="18" w:space="1" w:color="305496" w:themeColor="accent1"/>
        <w:left w:val="single" w:sz="18" w:space="4" w:color="305496" w:themeColor="accent1"/>
        <w:bottom w:val="single" w:sz="18" w:space="1" w:color="305496" w:themeColor="accent1"/>
        <w:right w:val="single" w:sz="18" w:space="4" w:color="305496" w:themeColor="accent1"/>
      </w:pBdr>
      <w:spacing w:before="40"/>
      <w:jc w:val="center"/>
      <w:outlineLvl w:val="1"/>
    </w:pPr>
    <w:rPr>
      <w:rFonts w:ascii="Gentona SemiBold" w:eastAsiaTheme="majorEastAsia" w:hAnsi="Gentona SemiBold" w:cstheme="majorBidi"/>
      <w:caps/>
      <w:color w:val="305496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09E"/>
    <w:pPr>
      <w:keepNext/>
      <w:keepLines/>
      <w:spacing w:before="40"/>
      <w:outlineLvl w:val="2"/>
    </w:pPr>
    <w:rPr>
      <w:rFonts w:ascii="Gentona Medium" w:eastAsiaTheme="majorEastAsia" w:hAnsi="Gentona Medium" w:cstheme="majorBidi"/>
      <w:b/>
      <w:color w:val="F15422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09E"/>
    <w:pPr>
      <w:keepNext/>
      <w:keepLines/>
      <w:spacing w:before="40"/>
      <w:outlineLvl w:val="3"/>
    </w:pPr>
    <w:rPr>
      <w:rFonts w:ascii="Gentona Medium Italic" w:eastAsiaTheme="majorEastAsia" w:hAnsi="Gentona Medium Italic" w:cstheme="majorBidi"/>
      <w:i/>
      <w:iCs/>
      <w:color w:val="305496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09E"/>
    <w:rPr>
      <w:rFonts w:ascii="Gentona SemiBold" w:eastAsiaTheme="majorEastAsia" w:hAnsi="Gentona SemiBold" w:cstheme="majorBidi"/>
      <w:caps/>
      <w:color w:val="F15422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09E"/>
    <w:rPr>
      <w:rFonts w:ascii="Gentona SemiBold" w:eastAsiaTheme="majorEastAsia" w:hAnsi="Gentona SemiBold" w:cstheme="majorBidi"/>
      <w:caps/>
      <w:color w:val="30549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509E"/>
    <w:rPr>
      <w:rFonts w:ascii="Gentona Medium" w:eastAsiaTheme="majorEastAsia" w:hAnsi="Gentona Medium" w:cstheme="majorBidi"/>
      <w:b/>
      <w:color w:val="F15422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509E"/>
    <w:rPr>
      <w:rFonts w:ascii="Gentona Medium Italic" w:eastAsiaTheme="majorEastAsia" w:hAnsi="Gentona Medium Italic" w:cstheme="majorBidi"/>
      <w:i/>
      <w:iCs/>
      <w:color w:val="305496" w:themeColor="accent1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509E"/>
    <w:pPr>
      <w:contextualSpacing/>
      <w:jc w:val="center"/>
    </w:pPr>
    <w:rPr>
      <w:rFonts w:ascii="Gentona Bold" w:eastAsiaTheme="majorEastAsia" w:hAnsi="Gentona Bold" w:cstheme="majorBidi"/>
      <w:color w:val="30549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09E"/>
    <w:rPr>
      <w:rFonts w:ascii="Gentona Bold" w:eastAsiaTheme="majorEastAsia" w:hAnsi="Gentona Bold" w:cstheme="majorBidi"/>
      <w:color w:val="305496" w:themeColor="accent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5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D20"/>
    <w:rPr>
      <w:rFonts w:ascii="Gentona Book" w:hAnsi="Gentona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20"/>
    <w:rPr>
      <w:rFonts w:ascii="Gentona Book" w:hAnsi="Gentona Book"/>
      <w:sz w:val="24"/>
      <w:szCs w:val="24"/>
    </w:rPr>
  </w:style>
  <w:style w:type="paragraph" w:customStyle="1" w:styleId="DRAFT">
    <w:name w:val="DRAFT"/>
    <w:basedOn w:val="Header"/>
    <w:link w:val="DRAFTChar"/>
    <w:qFormat/>
    <w:rsid w:val="00B2696F"/>
    <w:pPr>
      <w:jc w:val="right"/>
    </w:pPr>
    <w:rPr>
      <w:rFonts w:ascii="Gentona Light" w:hAnsi="Gentona Light"/>
      <w:color w:val="FF0000"/>
    </w:rPr>
  </w:style>
  <w:style w:type="paragraph" w:customStyle="1" w:styleId="AccentText">
    <w:name w:val="Accent Text"/>
    <w:basedOn w:val="Normal"/>
    <w:link w:val="AccentTextChar"/>
    <w:qFormat/>
    <w:rsid w:val="00E20F80"/>
    <w:rPr>
      <w:color w:val="046A38" w:themeColor="accent5"/>
    </w:rPr>
  </w:style>
  <w:style w:type="character" w:customStyle="1" w:styleId="DRAFTChar">
    <w:name w:val="DRAFT Char"/>
    <w:basedOn w:val="HeaderChar"/>
    <w:link w:val="DRAFT"/>
    <w:rsid w:val="00B2696F"/>
    <w:rPr>
      <w:rFonts w:ascii="Gentona Light" w:hAnsi="Gentona Light"/>
      <w:color w:val="FF0000"/>
      <w:sz w:val="24"/>
      <w:szCs w:val="24"/>
    </w:rPr>
  </w:style>
  <w:style w:type="paragraph" w:customStyle="1" w:styleId="Bullets">
    <w:name w:val="Bullets"/>
    <w:basedOn w:val="Normal"/>
    <w:link w:val="BulletsChar"/>
    <w:qFormat/>
    <w:rsid w:val="00B2696F"/>
    <w:pPr>
      <w:numPr>
        <w:numId w:val="1"/>
      </w:numPr>
    </w:pPr>
  </w:style>
  <w:style w:type="character" w:customStyle="1" w:styleId="AccentTextChar">
    <w:name w:val="Accent Text Char"/>
    <w:basedOn w:val="DefaultParagraphFont"/>
    <w:link w:val="AccentText"/>
    <w:rsid w:val="00E20F80"/>
    <w:rPr>
      <w:rFonts w:ascii="Gentona Book" w:hAnsi="Gentona Book"/>
      <w:color w:val="046A38" w:themeColor="accent5"/>
      <w:sz w:val="24"/>
      <w:szCs w:val="24"/>
    </w:rPr>
  </w:style>
  <w:style w:type="paragraph" w:styleId="NoSpacing">
    <w:name w:val="No Spacing"/>
    <w:uiPriority w:val="1"/>
    <w:rsid w:val="00C44867"/>
    <w:pPr>
      <w:spacing w:after="0" w:line="240" w:lineRule="auto"/>
    </w:pPr>
    <w:rPr>
      <w:rFonts w:ascii="Gentona Book" w:hAnsi="Gentona Book"/>
      <w:sz w:val="24"/>
      <w:szCs w:val="24"/>
    </w:rPr>
  </w:style>
  <w:style w:type="paragraph" w:customStyle="1" w:styleId="CheckMarks">
    <w:name w:val="Check Marks"/>
    <w:basedOn w:val="Bullets"/>
    <w:link w:val="CheckMarksChar"/>
    <w:qFormat/>
    <w:rsid w:val="00B2696F"/>
    <w:pPr>
      <w:numPr>
        <w:numId w:val="2"/>
      </w:numPr>
    </w:pPr>
  </w:style>
  <w:style w:type="character" w:customStyle="1" w:styleId="BulletsChar">
    <w:name w:val="Bullets Char"/>
    <w:basedOn w:val="DefaultParagraphFont"/>
    <w:link w:val="Bullets"/>
    <w:rsid w:val="00B2696F"/>
    <w:rPr>
      <w:rFonts w:ascii="Gentona Book" w:hAnsi="Gentona Book"/>
      <w:sz w:val="24"/>
      <w:szCs w:val="24"/>
    </w:rPr>
  </w:style>
  <w:style w:type="character" w:customStyle="1" w:styleId="CheckMarksChar">
    <w:name w:val="Check Marks Char"/>
    <w:basedOn w:val="BulletsChar"/>
    <w:link w:val="CheckMarks"/>
    <w:rsid w:val="00B2696F"/>
    <w:rPr>
      <w:rFonts w:ascii="Gentona Book" w:hAnsi="Gentona Boo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7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A5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A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25B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5B0"/>
    <w:pPr>
      <w:spacing w:after="0"/>
    </w:pPr>
    <w:rPr>
      <w:rFonts w:ascii="Gentona Book" w:hAnsi="Gentona Book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5B0"/>
    <w:rPr>
      <w:rFonts w:ascii="Gentona Book" w:hAnsi="Gentona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9363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828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9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3601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4941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1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99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1084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2372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9929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29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4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-relations@uff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ators_New">
      <a:dk1>
        <a:sysClr val="windowText" lastClr="000000"/>
      </a:dk1>
      <a:lt1>
        <a:sysClr val="window" lastClr="FFFFFF"/>
      </a:lt1>
      <a:dk2>
        <a:srgbClr val="F15422"/>
      </a:dk2>
      <a:lt2>
        <a:srgbClr val="44546A"/>
      </a:lt2>
      <a:accent1>
        <a:srgbClr val="305496"/>
      </a:accent1>
      <a:accent2>
        <a:srgbClr val="FFC000"/>
      </a:accent2>
      <a:accent3>
        <a:srgbClr val="F36F21"/>
      </a:accent3>
      <a:accent4>
        <a:srgbClr val="003087"/>
      </a:accent4>
      <a:accent5>
        <a:srgbClr val="046A38"/>
      </a:accent5>
      <a:accent6>
        <a:srgbClr val="593674"/>
      </a:accent6>
      <a:hlink>
        <a:srgbClr val="0563C1"/>
      </a:hlink>
      <a:folHlink>
        <a:srgbClr val="954F72"/>
      </a:folHlink>
    </a:clrScheme>
    <a:fontScheme name="Go Greater 2">
      <a:majorFont>
        <a:latin typeface="Gentona Bold"/>
        <a:ea typeface=""/>
        <a:cs typeface=""/>
      </a:majorFont>
      <a:minorFont>
        <a:latin typeface="Gent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E738-1AD3-4D9D-B9DA-077B1B18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Farah</dc:creator>
  <cp:keywords/>
  <dc:description/>
  <cp:lastModifiedBy>Smith,Rachel A</cp:lastModifiedBy>
  <cp:revision>2</cp:revision>
  <dcterms:created xsi:type="dcterms:W3CDTF">2022-07-20T15:54:00Z</dcterms:created>
  <dcterms:modified xsi:type="dcterms:W3CDTF">2022-07-20T15:54:00Z</dcterms:modified>
</cp:coreProperties>
</file>