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EE8B" w14:textId="77777777" w:rsidR="00B00407" w:rsidRDefault="00B00407" w:rsidP="00B00407">
      <w:pPr>
        <w:jc w:val="center"/>
        <w:rPr>
          <w:rFonts w:asciiTheme="minorHAnsi" w:hAnsiTheme="minorHAnsi" w:cstheme="minorHAnsi"/>
          <w:sz w:val="24"/>
          <w:szCs w:val="24"/>
        </w:rPr>
      </w:pPr>
      <w:r w:rsidRPr="00B00407">
        <w:rPr>
          <w:rFonts w:asciiTheme="minorHAnsi" w:hAnsiTheme="minorHAnsi" w:cstheme="minorHAnsi"/>
          <w:sz w:val="24"/>
          <w:szCs w:val="24"/>
        </w:rPr>
        <w:t xml:space="preserve">Content </w:t>
      </w:r>
      <w:r w:rsidR="008F53CC" w:rsidRPr="00B00407">
        <w:rPr>
          <w:rFonts w:asciiTheme="minorHAnsi" w:hAnsiTheme="minorHAnsi" w:cstheme="minorHAnsi"/>
          <w:sz w:val="24"/>
          <w:szCs w:val="24"/>
        </w:rPr>
        <w:t>Corrections</w:t>
      </w:r>
      <w:r w:rsidRPr="00B00407">
        <w:rPr>
          <w:rFonts w:asciiTheme="minorHAnsi" w:hAnsiTheme="minorHAnsi" w:cstheme="minorHAnsi"/>
          <w:sz w:val="24"/>
          <w:szCs w:val="24"/>
        </w:rPr>
        <w:t xml:space="preserve"> on Honoree Page</w:t>
      </w:r>
    </w:p>
    <w:p w14:paraId="5CF731E2" w14:textId="6C4B6B27" w:rsidR="008F53CC" w:rsidRPr="00B00407" w:rsidRDefault="00B00407" w:rsidP="00B00407">
      <w:pPr>
        <w:jc w:val="center"/>
        <w:rPr>
          <w:rFonts w:asciiTheme="minorHAnsi" w:hAnsiTheme="minorHAnsi" w:cstheme="minorHAnsi"/>
          <w:sz w:val="24"/>
          <w:szCs w:val="24"/>
        </w:rPr>
      </w:pPr>
      <w:hyperlink r:id="rId4" w:history="1">
        <w:r w:rsidRPr="00E52215">
          <w:rPr>
            <w:rStyle w:val="Hyperlink"/>
            <w:rFonts w:asciiTheme="minorHAnsi" w:hAnsiTheme="minorHAnsi" w:cstheme="minorHAnsi"/>
            <w:b/>
            <w:sz w:val="24"/>
            <w:szCs w:val="24"/>
          </w:rPr>
          <w:t>https://gator100.ufl.edu/2024-honorees</w:t>
        </w:r>
      </w:hyperlink>
    </w:p>
    <w:p w14:paraId="451761D5" w14:textId="77777777" w:rsidR="00B00407" w:rsidRDefault="00B00407" w:rsidP="008F53CC">
      <w:pPr>
        <w:rPr>
          <w:rFonts w:asciiTheme="minorHAnsi" w:hAnsiTheme="minorHAnsi" w:cstheme="minorHAnsi"/>
          <w:b/>
          <w:sz w:val="24"/>
          <w:szCs w:val="24"/>
        </w:rPr>
      </w:pPr>
    </w:p>
    <w:p w14:paraId="7E24EBD1" w14:textId="77777777" w:rsidR="00B00407" w:rsidRDefault="00B00407" w:rsidP="008F53CC">
      <w:pPr>
        <w:rPr>
          <w:rFonts w:asciiTheme="minorHAnsi" w:eastAsia="Times New Roman" w:hAnsiTheme="minorHAnsi" w:cstheme="minorHAnsi"/>
          <w:b/>
          <w:bCs/>
          <w:sz w:val="24"/>
          <w:szCs w:val="24"/>
        </w:rPr>
      </w:pPr>
    </w:p>
    <w:p w14:paraId="0FED5782" w14:textId="2D10F21C" w:rsidR="008F53CC" w:rsidRPr="00B00407" w:rsidRDefault="008F53CC" w:rsidP="008F53CC">
      <w:pPr>
        <w:rPr>
          <w:rFonts w:asciiTheme="minorHAnsi" w:eastAsia="Times New Roman" w:hAnsiTheme="minorHAnsi" w:cstheme="minorHAnsi"/>
          <w:b/>
          <w:bCs/>
          <w:sz w:val="24"/>
          <w:szCs w:val="24"/>
        </w:rPr>
      </w:pPr>
      <w:r w:rsidRPr="00B00407">
        <w:rPr>
          <w:rFonts w:asciiTheme="minorHAnsi" w:eastAsia="Times New Roman" w:hAnsiTheme="minorHAnsi" w:cstheme="minorHAnsi"/>
          <w:b/>
          <w:bCs/>
          <w:sz w:val="24"/>
          <w:szCs w:val="24"/>
        </w:rPr>
        <w:t>Amenity Pro</w:t>
      </w:r>
    </w:p>
    <w:p w14:paraId="1F42C103"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 xml:space="preserve">Remove 2017: Rank 78 – This is a first-time honoree. </w:t>
      </w:r>
    </w:p>
    <w:p w14:paraId="5EF35F10" w14:textId="77777777" w:rsidR="008F53CC" w:rsidRPr="00B00407" w:rsidRDefault="008F53CC" w:rsidP="008F53CC">
      <w:pPr>
        <w:rPr>
          <w:rFonts w:asciiTheme="minorHAnsi" w:eastAsia="Times New Roman" w:hAnsiTheme="minorHAnsi" w:cstheme="minorHAnsi"/>
          <w:sz w:val="24"/>
          <w:szCs w:val="24"/>
        </w:rPr>
      </w:pPr>
    </w:p>
    <w:p w14:paraId="3992D3E3" w14:textId="77777777" w:rsidR="008F53CC" w:rsidRPr="00B00407" w:rsidRDefault="008F53CC" w:rsidP="008F53CC">
      <w:pPr>
        <w:rPr>
          <w:rFonts w:asciiTheme="minorHAnsi" w:eastAsia="Times New Roman" w:hAnsiTheme="minorHAnsi" w:cstheme="minorHAnsi"/>
          <w:b/>
          <w:sz w:val="24"/>
          <w:szCs w:val="24"/>
        </w:rPr>
      </w:pPr>
      <w:proofErr w:type="spellStart"/>
      <w:r w:rsidRPr="00B00407">
        <w:rPr>
          <w:rFonts w:asciiTheme="minorHAnsi" w:eastAsia="Times New Roman" w:hAnsiTheme="minorHAnsi" w:cstheme="minorHAnsi"/>
          <w:b/>
          <w:sz w:val="24"/>
          <w:szCs w:val="24"/>
        </w:rPr>
        <w:t>Bearbottom</w:t>
      </w:r>
      <w:proofErr w:type="spellEnd"/>
      <w:r w:rsidRPr="00B00407">
        <w:rPr>
          <w:rFonts w:asciiTheme="minorHAnsi" w:eastAsia="Times New Roman" w:hAnsiTheme="minorHAnsi" w:cstheme="minorHAnsi"/>
          <w:b/>
          <w:sz w:val="24"/>
          <w:szCs w:val="24"/>
        </w:rPr>
        <w:t xml:space="preserve"> Clothing</w:t>
      </w:r>
    </w:p>
    <w:p w14:paraId="50D77498"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hAnsiTheme="minorHAnsi" w:cstheme="minorHAnsi"/>
          <w:spacing w:val="-2"/>
          <w:w w:val="105"/>
          <w:sz w:val="24"/>
          <w:szCs w:val="24"/>
        </w:rPr>
        <w:t>Add Gator Leaders - Megan Simon, BSBA ’16 - COO</w:t>
      </w:r>
    </w:p>
    <w:p w14:paraId="74A0CFD8" w14:textId="77777777" w:rsidR="008F53CC" w:rsidRPr="00B00407" w:rsidRDefault="008F53CC" w:rsidP="008F53CC">
      <w:pPr>
        <w:rPr>
          <w:rFonts w:asciiTheme="minorHAnsi" w:eastAsia="Times New Roman" w:hAnsiTheme="minorHAnsi" w:cstheme="minorHAnsi"/>
          <w:sz w:val="24"/>
          <w:szCs w:val="24"/>
        </w:rPr>
      </w:pPr>
    </w:p>
    <w:p w14:paraId="58528F7F" w14:textId="77777777" w:rsidR="008F53CC" w:rsidRPr="00B00407" w:rsidRDefault="008F53CC" w:rsidP="008F53CC">
      <w:pPr>
        <w:rPr>
          <w:rFonts w:asciiTheme="minorHAnsi" w:eastAsia="Times New Roman" w:hAnsiTheme="minorHAnsi" w:cstheme="minorHAnsi"/>
          <w:b/>
          <w:sz w:val="24"/>
          <w:szCs w:val="24"/>
        </w:rPr>
      </w:pPr>
      <w:r w:rsidRPr="00B00407">
        <w:rPr>
          <w:rFonts w:asciiTheme="minorHAnsi" w:eastAsia="Times New Roman" w:hAnsiTheme="minorHAnsi" w:cstheme="minorHAnsi"/>
          <w:b/>
          <w:sz w:val="24"/>
          <w:szCs w:val="24"/>
        </w:rPr>
        <w:t>Bilu Law, P.A.</w:t>
      </w:r>
    </w:p>
    <w:p w14:paraId="7257E90E"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Edit name from BILU Law, P.A. to Bilu Law, P.A.</w:t>
      </w:r>
    </w:p>
    <w:p w14:paraId="3194A9D6" w14:textId="77777777" w:rsidR="008F53CC" w:rsidRPr="00B00407" w:rsidRDefault="008F53CC" w:rsidP="008F53CC">
      <w:pPr>
        <w:rPr>
          <w:rFonts w:asciiTheme="minorHAnsi" w:eastAsia="Times New Roman" w:hAnsiTheme="minorHAnsi" w:cstheme="minorHAnsi"/>
          <w:sz w:val="24"/>
          <w:szCs w:val="24"/>
        </w:rPr>
      </w:pPr>
    </w:p>
    <w:p w14:paraId="2F443203" w14:textId="77777777" w:rsidR="008F53CC" w:rsidRPr="00B00407" w:rsidRDefault="008F53CC" w:rsidP="008F53CC">
      <w:pPr>
        <w:rPr>
          <w:rFonts w:asciiTheme="minorHAnsi" w:eastAsia="Times New Roman" w:hAnsiTheme="minorHAnsi" w:cstheme="minorHAnsi"/>
          <w:b/>
          <w:sz w:val="24"/>
          <w:szCs w:val="24"/>
        </w:rPr>
      </w:pPr>
      <w:r w:rsidRPr="00B00407">
        <w:rPr>
          <w:rFonts w:asciiTheme="minorHAnsi" w:eastAsia="Times New Roman" w:hAnsiTheme="minorHAnsi" w:cstheme="minorHAnsi"/>
          <w:b/>
          <w:sz w:val="24"/>
          <w:szCs w:val="24"/>
        </w:rPr>
        <w:t>Bintelli, LLC</w:t>
      </w:r>
    </w:p>
    <w:p w14:paraId="663F6A90"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 xml:space="preserve">Remove the “, LLC” so it reads Bintelli </w:t>
      </w:r>
    </w:p>
    <w:p w14:paraId="29E80F79" w14:textId="77777777" w:rsidR="008F53CC" w:rsidRPr="00B00407" w:rsidRDefault="008F53CC" w:rsidP="008F53CC">
      <w:pPr>
        <w:rPr>
          <w:rFonts w:asciiTheme="minorHAnsi" w:eastAsia="Times New Roman" w:hAnsiTheme="minorHAnsi" w:cstheme="minorHAnsi"/>
          <w:sz w:val="24"/>
          <w:szCs w:val="24"/>
        </w:rPr>
      </w:pPr>
    </w:p>
    <w:p w14:paraId="46A663C8" w14:textId="77777777" w:rsidR="008F53CC" w:rsidRPr="00B00407" w:rsidRDefault="008F53CC" w:rsidP="008F53CC">
      <w:pPr>
        <w:rPr>
          <w:rFonts w:asciiTheme="minorHAnsi" w:eastAsia="Times New Roman" w:hAnsiTheme="minorHAnsi" w:cstheme="minorHAnsi"/>
          <w:b/>
          <w:sz w:val="24"/>
          <w:szCs w:val="24"/>
        </w:rPr>
      </w:pPr>
      <w:r w:rsidRPr="00B00407">
        <w:rPr>
          <w:rFonts w:asciiTheme="minorHAnsi" w:eastAsia="Times New Roman" w:hAnsiTheme="minorHAnsi" w:cstheme="minorHAnsi"/>
          <w:b/>
          <w:sz w:val="24"/>
          <w:szCs w:val="24"/>
        </w:rPr>
        <w:t>Carlton Construction</w:t>
      </w:r>
    </w:p>
    <w:p w14:paraId="784ECCCA"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Add Gator Leader - Andy Ade BSCE ’99 – Vice President</w:t>
      </w:r>
    </w:p>
    <w:p w14:paraId="0213591F" w14:textId="77777777" w:rsidR="008F53CC" w:rsidRPr="00B00407" w:rsidRDefault="008F53CC" w:rsidP="008F53CC">
      <w:pPr>
        <w:rPr>
          <w:rFonts w:asciiTheme="minorHAnsi" w:eastAsia="Times New Roman" w:hAnsiTheme="minorHAnsi" w:cstheme="minorHAnsi"/>
          <w:sz w:val="24"/>
          <w:szCs w:val="24"/>
        </w:rPr>
      </w:pPr>
    </w:p>
    <w:p w14:paraId="3B4EB7EE" w14:textId="77777777" w:rsidR="008F53CC" w:rsidRPr="00B00407" w:rsidRDefault="008F53CC" w:rsidP="008F53CC">
      <w:pPr>
        <w:rPr>
          <w:rFonts w:asciiTheme="minorHAnsi" w:eastAsia="Times New Roman" w:hAnsiTheme="minorHAnsi" w:cstheme="minorHAnsi"/>
          <w:b/>
          <w:sz w:val="24"/>
          <w:szCs w:val="24"/>
        </w:rPr>
      </w:pPr>
      <w:r w:rsidRPr="00B00407">
        <w:rPr>
          <w:rFonts w:asciiTheme="minorHAnsi" w:eastAsia="Times New Roman" w:hAnsiTheme="minorHAnsi" w:cstheme="minorHAnsi"/>
          <w:b/>
          <w:sz w:val="24"/>
          <w:szCs w:val="24"/>
        </w:rPr>
        <w:t>Construction Specialties &amp; Design, LLC</w:t>
      </w:r>
    </w:p>
    <w:p w14:paraId="55F2EBBF"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 xml:space="preserve">Adjust font size for Gator Leader names and titles </w:t>
      </w:r>
    </w:p>
    <w:p w14:paraId="634AD766" w14:textId="77777777" w:rsidR="008F53CC" w:rsidRPr="00B00407" w:rsidRDefault="008F53CC" w:rsidP="008F53CC">
      <w:pPr>
        <w:rPr>
          <w:rFonts w:asciiTheme="minorHAnsi" w:eastAsia="Times New Roman" w:hAnsiTheme="minorHAnsi" w:cstheme="minorHAnsi"/>
          <w:sz w:val="24"/>
          <w:szCs w:val="24"/>
        </w:rPr>
      </w:pPr>
    </w:p>
    <w:p w14:paraId="49365C2A" w14:textId="77777777" w:rsidR="008F53CC" w:rsidRPr="00B00407" w:rsidRDefault="008F53CC" w:rsidP="008F53CC">
      <w:pPr>
        <w:rPr>
          <w:rFonts w:asciiTheme="minorHAnsi" w:eastAsia="Times New Roman" w:hAnsiTheme="minorHAnsi" w:cstheme="minorHAnsi"/>
          <w:b/>
          <w:sz w:val="24"/>
          <w:szCs w:val="24"/>
        </w:rPr>
      </w:pPr>
      <w:r w:rsidRPr="00B00407">
        <w:rPr>
          <w:rFonts w:asciiTheme="minorHAnsi" w:eastAsia="Times New Roman" w:hAnsiTheme="minorHAnsi" w:cstheme="minorHAnsi"/>
          <w:b/>
          <w:sz w:val="24"/>
          <w:szCs w:val="24"/>
        </w:rPr>
        <w:t>ECIR Medical Communications</w:t>
      </w:r>
    </w:p>
    <w:p w14:paraId="457A979E" w14:textId="77777777" w:rsidR="008F53CC" w:rsidRPr="00B00407" w:rsidRDefault="008F53CC" w:rsidP="008F53CC">
      <w:pPr>
        <w:rPr>
          <w:rFonts w:asciiTheme="minorHAnsi" w:hAnsiTheme="minorHAnsi" w:cstheme="minorHAnsi"/>
          <w:sz w:val="24"/>
          <w:szCs w:val="24"/>
        </w:rPr>
      </w:pPr>
      <w:r w:rsidRPr="00B00407">
        <w:rPr>
          <w:rFonts w:asciiTheme="minorHAnsi" w:eastAsia="Times New Roman" w:hAnsiTheme="minorHAnsi" w:cstheme="minorHAnsi"/>
          <w:sz w:val="24"/>
          <w:szCs w:val="24"/>
        </w:rPr>
        <w:t xml:space="preserve">Update Degree - </w:t>
      </w:r>
      <w:r w:rsidRPr="00B00407">
        <w:rPr>
          <w:rFonts w:asciiTheme="minorHAnsi" w:hAnsiTheme="minorHAnsi" w:cstheme="minorHAnsi"/>
          <w:sz w:val="24"/>
          <w:szCs w:val="24"/>
        </w:rPr>
        <w:t>Benjamin Epstein, PharmD ’03</w:t>
      </w:r>
    </w:p>
    <w:p w14:paraId="0B175282" w14:textId="77777777" w:rsidR="008F53CC" w:rsidRPr="00B00407" w:rsidRDefault="008F53CC" w:rsidP="008F53CC">
      <w:pPr>
        <w:rPr>
          <w:rFonts w:asciiTheme="minorHAnsi" w:eastAsia="Times New Roman" w:hAnsiTheme="minorHAnsi" w:cstheme="minorHAnsi"/>
          <w:sz w:val="24"/>
          <w:szCs w:val="24"/>
        </w:rPr>
      </w:pPr>
    </w:p>
    <w:p w14:paraId="18C4EAFE"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b/>
          <w:sz w:val="24"/>
          <w:szCs w:val="24"/>
        </w:rPr>
        <w:t>Everest Ice and Water Systems</w:t>
      </w:r>
    </w:p>
    <w:p w14:paraId="5577DABA"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 xml:space="preserve">Adjust font size for Gator Leader names and titles </w:t>
      </w:r>
    </w:p>
    <w:p w14:paraId="720F0435" w14:textId="77777777" w:rsidR="008F53CC" w:rsidRPr="00B00407" w:rsidRDefault="008F53CC" w:rsidP="008F53CC">
      <w:pPr>
        <w:rPr>
          <w:rFonts w:asciiTheme="minorHAnsi" w:eastAsia="Times New Roman" w:hAnsiTheme="minorHAnsi" w:cstheme="minorHAnsi"/>
          <w:sz w:val="24"/>
          <w:szCs w:val="24"/>
        </w:rPr>
      </w:pPr>
    </w:p>
    <w:p w14:paraId="45216202" w14:textId="77777777" w:rsidR="008F53CC" w:rsidRPr="00B00407" w:rsidRDefault="008F53CC" w:rsidP="008F53CC">
      <w:pPr>
        <w:rPr>
          <w:rFonts w:asciiTheme="minorHAnsi" w:eastAsia="Times New Roman" w:hAnsiTheme="minorHAnsi" w:cstheme="minorHAnsi"/>
          <w:b/>
          <w:sz w:val="24"/>
          <w:szCs w:val="24"/>
        </w:rPr>
      </w:pPr>
      <w:proofErr w:type="spellStart"/>
      <w:r w:rsidRPr="00B00407">
        <w:rPr>
          <w:rFonts w:asciiTheme="minorHAnsi" w:eastAsia="Times New Roman" w:hAnsiTheme="minorHAnsi" w:cstheme="minorHAnsi"/>
          <w:b/>
          <w:sz w:val="24"/>
          <w:szCs w:val="24"/>
        </w:rPr>
        <w:t>Feathr</w:t>
      </w:r>
      <w:proofErr w:type="spellEnd"/>
    </w:p>
    <w:p w14:paraId="2CB9D133"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 xml:space="preserve">Aleksander </w:t>
      </w:r>
      <w:proofErr w:type="spellStart"/>
      <w:r w:rsidRPr="00B00407">
        <w:rPr>
          <w:rFonts w:asciiTheme="minorHAnsi" w:eastAsia="Times New Roman" w:hAnsiTheme="minorHAnsi" w:cstheme="minorHAnsi"/>
          <w:sz w:val="24"/>
          <w:szCs w:val="24"/>
        </w:rPr>
        <w:t>Levental</w:t>
      </w:r>
      <w:proofErr w:type="spellEnd"/>
      <w:r w:rsidRPr="00B00407">
        <w:rPr>
          <w:rFonts w:asciiTheme="minorHAnsi" w:eastAsia="Times New Roman" w:hAnsiTheme="minorHAnsi" w:cstheme="minorHAnsi"/>
          <w:sz w:val="24"/>
          <w:szCs w:val="24"/>
        </w:rPr>
        <w:t>, BS ’13, BS ’13 is listed twice; delete second mention</w:t>
      </w:r>
    </w:p>
    <w:p w14:paraId="6F9B6FA2"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Update Aleksander’s position to Co-Founder &amp; CEO</w:t>
      </w:r>
    </w:p>
    <w:p w14:paraId="39169F73"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Add Gator Leader - Aidan Augustin, BS ’11 – Co-Founder CRO</w:t>
      </w:r>
    </w:p>
    <w:p w14:paraId="33EFD386" w14:textId="77777777" w:rsidR="008F53CC" w:rsidRPr="00B00407" w:rsidRDefault="008F53CC" w:rsidP="008F53CC">
      <w:pPr>
        <w:rPr>
          <w:rFonts w:asciiTheme="minorHAnsi" w:eastAsia="Times New Roman" w:hAnsiTheme="minorHAnsi" w:cstheme="minorHAnsi"/>
          <w:sz w:val="24"/>
          <w:szCs w:val="24"/>
        </w:rPr>
      </w:pPr>
    </w:p>
    <w:p w14:paraId="12927FDE" w14:textId="77777777" w:rsidR="008F53CC" w:rsidRPr="00B00407" w:rsidRDefault="008F53CC" w:rsidP="008F53CC">
      <w:pPr>
        <w:rPr>
          <w:rFonts w:asciiTheme="minorHAnsi" w:eastAsia="Times New Roman" w:hAnsiTheme="minorHAnsi" w:cstheme="minorHAnsi"/>
          <w:b/>
          <w:bCs/>
          <w:sz w:val="24"/>
          <w:szCs w:val="24"/>
        </w:rPr>
      </w:pPr>
      <w:r w:rsidRPr="00B00407">
        <w:rPr>
          <w:rFonts w:asciiTheme="minorHAnsi" w:eastAsia="Times New Roman" w:hAnsiTheme="minorHAnsi" w:cstheme="minorHAnsi"/>
          <w:b/>
          <w:bCs/>
          <w:sz w:val="24"/>
          <w:szCs w:val="24"/>
        </w:rPr>
        <w:t>First Florida Constructors</w:t>
      </w:r>
    </w:p>
    <w:p w14:paraId="1940265E" w14:textId="77777777" w:rsidR="008F53CC" w:rsidRPr="00B00407" w:rsidRDefault="008F53CC" w:rsidP="008F53CC">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 xml:space="preserve">Add LLC to First Florida Constructors </w:t>
      </w:r>
    </w:p>
    <w:p w14:paraId="4D0C98E6" w14:textId="77777777" w:rsidR="008F53CC" w:rsidRPr="00B00407" w:rsidRDefault="008F53CC" w:rsidP="008F53CC">
      <w:pPr>
        <w:rPr>
          <w:rFonts w:asciiTheme="minorHAnsi" w:eastAsia="Times New Roman" w:hAnsiTheme="minorHAnsi" w:cstheme="minorHAnsi"/>
          <w:sz w:val="24"/>
          <w:szCs w:val="24"/>
        </w:rPr>
      </w:pPr>
    </w:p>
    <w:p w14:paraId="2B1CC9A4" w14:textId="77777777" w:rsidR="00B00407" w:rsidRPr="00B00407" w:rsidRDefault="00B00407" w:rsidP="00B00407">
      <w:pPr>
        <w:rPr>
          <w:rFonts w:asciiTheme="minorHAnsi" w:eastAsia="Times New Roman" w:hAnsiTheme="minorHAnsi" w:cstheme="minorHAnsi"/>
          <w:b/>
          <w:sz w:val="24"/>
          <w:szCs w:val="24"/>
        </w:rPr>
      </w:pPr>
      <w:proofErr w:type="spellStart"/>
      <w:r w:rsidRPr="00B00407">
        <w:rPr>
          <w:rFonts w:asciiTheme="minorHAnsi" w:eastAsia="Times New Roman" w:hAnsiTheme="minorHAnsi" w:cstheme="minorHAnsi"/>
          <w:b/>
          <w:sz w:val="24"/>
          <w:szCs w:val="24"/>
        </w:rPr>
        <w:t>kasper</w:t>
      </w:r>
      <w:proofErr w:type="spellEnd"/>
      <w:r w:rsidRPr="00B00407">
        <w:rPr>
          <w:rFonts w:asciiTheme="minorHAnsi" w:eastAsia="Times New Roman" w:hAnsiTheme="minorHAnsi" w:cstheme="minorHAnsi"/>
          <w:b/>
          <w:sz w:val="24"/>
          <w:szCs w:val="24"/>
        </w:rPr>
        <w:t xml:space="preserve"> architects + associates </w:t>
      </w:r>
    </w:p>
    <w:p w14:paraId="0A707591" w14:textId="1D8B472A" w:rsidR="00B00407" w:rsidRPr="00B00407" w:rsidRDefault="00B00407" w:rsidP="00B00407">
      <w:pPr>
        <w:rPr>
          <w:rFonts w:asciiTheme="minorHAnsi" w:eastAsia="Times New Roman" w:hAnsiTheme="minorHAnsi" w:cstheme="minorHAnsi"/>
          <w:bCs/>
          <w:sz w:val="24"/>
          <w:szCs w:val="24"/>
        </w:rPr>
      </w:pPr>
      <w:r w:rsidRPr="00B00407">
        <w:rPr>
          <w:rFonts w:asciiTheme="minorHAnsi" w:eastAsia="Times New Roman" w:hAnsiTheme="minorHAnsi" w:cstheme="minorHAnsi"/>
          <w:bCs/>
          <w:sz w:val="24"/>
          <w:szCs w:val="24"/>
        </w:rPr>
        <w:t>Add Gator Leader: Lauren-</w:t>
      </w:r>
      <w:proofErr w:type="spellStart"/>
      <w:r w:rsidRPr="00B00407">
        <w:rPr>
          <w:rFonts w:asciiTheme="minorHAnsi" w:eastAsia="Times New Roman" w:hAnsiTheme="minorHAnsi" w:cstheme="minorHAnsi"/>
          <w:bCs/>
          <w:sz w:val="24"/>
          <w:szCs w:val="24"/>
        </w:rPr>
        <w:t>Insalaco</w:t>
      </w:r>
      <w:proofErr w:type="spellEnd"/>
      <w:r w:rsidRPr="00B00407">
        <w:rPr>
          <w:rFonts w:asciiTheme="minorHAnsi" w:eastAsia="Times New Roman" w:hAnsiTheme="minorHAnsi" w:cstheme="minorHAnsi"/>
          <w:bCs/>
          <w:sz w:val="24"/>
          <w:szCs w:val="24"/>
        </w:rPr>
        <w:t>-</w:t>
      </w:r>
      <w:proofErr w:type="spellStart"/>
      <w:r w:rsidRPr="00B00407">
        <w:rPr>
          <w:rFonts w:asciiTheme="minorHAnsi" w:eastAsia="Times New Roman" w:hAnsiTheme="minorHAnsi" w:cstheme="minorHAnsi"/>
          <w:bCs/>
          <w:sz w:val="24"/>
          <w:szCs w:val="24"/>
        </w:rPr>
        <w:t>Scwing</w:t>
      </w:r>
      <w:proofErr w:type="spellEnd"/>
      <w:r w:rsidRPr="00B00407">
        <w:rPr>
          <w:rFonts w:asciiTheme="minorHAnsi" w:eastAsia="Times New Roman" w:hAnsiTheme="minorHAnsi" w:cstheme="minorHAnsi"/>
          <w:bCs/>
          <w:sz w:val="24"/>
          <w:szCs w:val="24"/>
        </w:rPr>
        <w:t>, MA</w:t>
      </w:r>
      <w:r>
        <w:rPr>
          <w:rFonts w:asciiTheme="minorHAnsi" w:eastAsia="Times New Roman" w:hAnsiTheme="minorHAnsi" w:cstheme="minorHAnsi"/>
          <w:bCs/>
          <w:sz w:val="24"/>
          <w:szCs w:val="24"/>
        </w:rPr>
        <w:t>RC</w:t>
      </w:r>
      <w:r w:rsidRPr="00B00407">
        <w:rPr>
          <w:rFonts w:asciiTheme="minorHAnsi" w:eastAsia="Times New Roman" w:hAnsiTheme="minorHAnsi" w:cstheme="minorHAnsi"/>
          <w:bCs/>
          <w:sz w:val="24"/>
          <w:szCs w:val="24"/>
        </w:rPr>
        <w:t xml:space="preserve"> ‘11</w:t>
      </w:r>
    </w:p>
    <w:p w14:paraId="175AFF1D" w14:textId="77777777" w:rsidR="00B00407" w:rsidRPr="00B00407" w:rsidRDefault="00B00407" w:rsidP="00B00407">
      <w:pPr>
        <w:rPr>
          <w:rFonts w:asciiTheme="minorHAnsi" w:eastAsia="Times New Roman" w:hAnsiTheme="minorHAnsi" w:cstheme="minorHAnsi"/>
          <w:b/>
          <w:sz w:val="24"/>
          <w:szCs w:val="24"/>
        </w:rPr>
      </w:pPr>
    </w:p>
    <w:p w14:paraId="18F9C14C"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b/>
          <w:bCs/>
          <w:sz w:val="24"/>
          <w:szCs w:val="24"/>
        </w:rPr>
        <w:t>KMF Architects</w:t>
      </w:r>
    </w:p>
    <w:p w14:paraId="40793835"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Eric Degrees:  BS ’02, MA ‘04</w:t>
      </w:r>
    </w:p>
    <w:p w14:paraId="056E1A8E" w14:textId="77777777" w:rsidR="00B00407" w:rsidRPr="00B00407" w:rsidRDefault="00B00407" w:rsidP="00B00407">
      <w:pPr>
        <w:rPr>
          <w:rFonts w:asciiTheme="minorHAnsi" w:hAnsiTheme="minorHAnsi" w:cstheme="minorHAnsi"/>
          <w:sz w:val="24"/>
          <w:szCs w:val="24"/>
        </w:rPr>
      </w:pPr>
    </w:p>
    <w:p w14:paraId="6BFD7022" w14:textId="77777777" w:rsidR="00B00407" w:rsidRPr="00B00407" w:rsidRDefault="00B00407" w:rsidP="00B00407">
      <w:pPr>
        <w:rPr>
          <w:rFonts w:asciiTheme="minorHAnsi" w:hAnsiTheme="minorHAnsi" w:cstheme="minorHAnsi"/>
          <w:b/>
          <w:bCs/>
          <w:sz w:val="24"/>
          <w:szCs w:val="24"/>
        </w:rPr>
      </w:pPr>
      <w:proofErr w:type="spellStart"/>
      <w:r w:rsidRPr="00B00407">
        <w:rPr>
          <w:rFonts w:asciiTheme="minorHAnsi" w:hAnsiTheme="minorHAnsi" w:cstheme="minorHAnsi"/>
          <w:b/>
          <w:bCs/>
          <w:sz w:val="24"/>
          <w:szCs w:val="24"/>
        </w:rPr>
        <w:t>Lamark</w:t>
      </w:r>
      <w:proofErr w:type="spellEnd"/>
      <w:r w:rsidRPr="00B00407">
        <w:rPr>
          <w:rFonts w:asciiTheme="minorHAnsi" w:hAnsiTheme="minorHAnsi" w:cstheme="minorHAnsi"/>
          <w:b/>
          <w:bCs/>
          <w:sz w:val="24"/>
          <w:szCs w:val="24"/>
        </w:rPr>
        <w:t xml:space="preserve"> Media</w:t>
      </w:r>
    </w:p>
    <w:p w14:paraId="74C3AB2E"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Bryan Degrees: BS’ 06</w:t>
      </w:r>
    </w:p>
    <w:p w14:paraId="118AF408" w14:textId="77777777" w:rsidR="00B00407" w:rsidRPr="00B00407" w:rsidRDefault="00B00407" w:rsidP="00B00407">
      <w:pPr>
        <w:rPr>
          <w:rFonts w:asciiTheme="minorHAnsi" w:hAnsiTheme="minorHAnsi" w:cstheme="minorHAnsi"/>
          <w:sz w:val="24"/>
          <w:szCs w:val="24"/>
        </w:rPr>
      </w:pPr>
    </w:p>
    <w:p w14:paraId="1AC0952D"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Level Architecture + Interiors</w:t>
      </w:r>
    </w:p>
    <w:p w14:paraId="692790A6"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J. Blythe Degrees: BD ’02; MA ‘04</w:t>
      </w:r>
    </w:p>
    <w:p w14:paraId="2DE51E13"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A. Gayle Degrees: BD ’09, MA ‘09</w:t>
      </w:r>
    </w:p>
    <w:p w14:paraId="49BF9CB6" w14:textId="77777777" w:rsidR="00B00407" w:rsidRPr="00B00407" w:rsidRDefault="00B00407" w:rsidP="00B00407">
      <w:pPr>
        <w:rPr>
          <w:rFonts w:asciiTheme="minorHAnsi" w:hAnsiTheme="minorHAnsi" w:cstheme="minorHAnsi"/>
          <w:sz w:val="24"/>
          <w:szCs w:val="24"/>
        </w:rPr>
      </w:pPr>
    </w:p>
    <w:p w14:paraId="56EBDBD7"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lastRenderedPageBreak/>
        <w:t>Native Pest Management</w:t>
      </w:r>
    </w:p>
    <w:p w14:paraId="315DAC43"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Degree: BS ’10, MA ‘10</w:t>
      </w:r>
    </w:p>
    <w:p w14:paraId="71A6420E" w14:textId="77777777" w:rsidR="00B00407" w:rsidRPr="00B00407" w:rsidRDefault="00B00407" w:rsidP="00B00407">
      <w:pPr>
        <w:rPr>
          <w:rFonts w:asciiTheme="minorHAnsi" w:hAnsiTheme="minorHAnsi" w:cstheme="minorHAnsi"/>
          <w:sz w:val="24"/>
          <w:szCs w:val="24"/>
        </w:rPr>
      </w:pPr>
    </w:p>
    <w:p w14:paraId="12410A60"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Optimus Business Transformation LLC</w:t>
      </w:r>
    </w:p>
    <w:p w14:paraId="6437BEF1" w14:textId="3EFD110C" w:rsid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Degrees: BS ’95, MBA ‘97</w:t>
      </w:r>
    </w:p>
    <w:p w14:paraId="0D83C03F" w14:textId="1272DDEC" w:rsidR="00B00407" w:rsidRDefault="00B00407" w:rsidP="00B00407">
      <w:pPr>
        <w:rPr>
          <w:rFonts w:asciiTheme="minorHAnsi" w:hAnsiTheme="minorHAnsi" w:cstheme="minorHAnsi"/>
          <w:sz w:val="24"/>
          <w:szCs w:val="24"/>
        </w:rPr>
      </w:pPr>
    </w:p>
    <w:p w14:paraId="4B5DF04C" w14:textId="77777777" w:rsidR="00B00407" w:rsidRPr="0076538C" w:rsidRDefault="00B00407" w:rsidP="00B00407">
      <w:pPr>
        <w:rPr>
          <w:rFonts w:asciiTheme="minorHAnsi" w:eastAsia="Times New Roman" w:hAnsiTheme="minorHAnsi" w:cstheme="minorHAnsi"/>
          <w:b/>
          <w:sz w:val="24"/>
          <w:szCs w:val="24"/>
        </w:rPr>
      </w:pPr>
      <w:r w:rsidRPr="0076538C">
        <w:rPr>
          <w:rFonts w:asciiTheme="minorHAnsi" w:eastAsia="Times New Roman" w:hAnsiTheme="minorHAnsi" w:cstheme="minorHAnsi"/>
          <w:b/>
          <w:sz w:val="24"/>
          <w:szCs w:val="24"/>
        </w:rPr>
        <w:t>Optimus’ Updated Bio for Website ONLY</w:t>
      </w:r>
    </w:p>
    <w:p w14:paraId="6DD867FA" w14:textId="77777777" w:rsidR="00B00407" w:rsidRPr="00B00407" w:rsidRDefault="00B00407" w:rsidP="00B00407">
      <w:pPr>
        <w:rPr>
          <w:rFonts w:asciiTheme="minorHAnsi" w:eastAsia="Times New Roman" w:hAnsiTheme="minorHAnsi" w:cstheme="minorHAnsi"/>
          <w:sz w:val="24"/>
          <w:szCs w:val="24"/>
        </w:rPr>
      </w:pPr>
      <w:r w:rsidRPr="00B00407">
        <w:rPr>
          <w:rFonts w:asciiTheme="minorHAnsi" w:eastAsia="Times New Roman" w:hAnsiTheme="minorHAnsi" w:cstheme="minorHAnsi"/>
          <w:sz w:val="24"/>
          <w:szCs w:val="24"/>
        </w:rPr>
        <w:t xml:space="preserve">“Optimus is a business transformation and Artificial Intelligence (AI) services firm for enterprises throughout the Americas. Through innovation and proven tactics, our experts apply leading technological platforms and AI to support our client’s business transformation needs. We become their trusted advisor and diligently serve them through their transformation process. Optimus is present in over twenty-five cities with clients in over thirty countries including Asia and Europe. Please refer to </w:t>
      </w:r>
      <w:hyperlink r:id="rId5" w:history="1">
        <w:r w:rsidRPr="00B00407">
          <w:rPr>
            <w:rStyle w:val="Hyperlink"/>
            <w:rFonts w:asciiTheme="minorHAnsi" w:eastAsia="Times New Roman" w:hAnsiTheme="minorHAnsi" w:cstheme="minorHAnsi"/>
            <w:sz w:val="24"/>
            <w:szCs w:val="24"/>
          </w:rPr>
          <w:t>www.optimus.pro</w:t>
        </w:r>
      </w:hyperlink>
      <w:r w:rsidRPr="00B00407">
        <w:rPr>
          <w:rFonts w:asciiTheme="minorHAnsi" w:eastAsia="Times New Roman" w:hAnsiTheme="minorHAnsi" w:cstheme="minorHAnsi"/>
          <w:sz w:val="24"/>
          <w:szCs w:val="24"/>
        </w:rPr>
        <w:t xml:space="preserve"> for more information.”</w:t>
      </w:r>
    </w:p>
    <w:p w14:paraId="49A51AFC" w14:textId="77777777" w:rsidR="00B00407" w:rsidRPr="00B00407" w:rsidRDefault="00B00407" w:rsidP="00B00407">
      <w:pPr>
        <w:rPr>
          <w:rFonts w:asciiTheme="minorHAnsi" w:hAnsiTheme="minorHAnsi" w:cstheme="minorHAnsi"/>
          <w:sz w:val="24"/>
          <w:szCs w:val="24"/>
        </w:rPr>
      </w:pPr>
    </w:p>
    <w:p w14:paraId="5E0923EA"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Otter PR</w:t>
      </w:r>
    </w:p>
    <w:p w14:paraId="1FB3B734"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S. Bartnick Degree: BS’ 15</w:t>
      </w:r>
    </w:p>
    <w:p w14:paraId="4C880EA5" w14:textId="77777777" w:rsidR="00B00407" w:rsidRPr="00B00407" w:rsidRDefault="00B00407" w:rsidP="00B00407">
      <w:pPr>
        <w:rPr>
          <w:rFonts w:asciiTheme="minorHAnsi" w:hAnsiTheme="minorHAnsi" w:cstheme="minorHAnsi"/>
          <w:sz w:val="24"/>
          <w:szCs w:val="24"/>
        </w:rPr>
      </w:pPr>
    </w:p>
    <w:p w14:paraId="1AA6B818" w14:textId="77777777" w:rsidR="00B00407" w:rsidRPr="00B00407" w:rsidRDefault="00B00407" w:rsidP="00B00407">
      <w:pPr>
        <w:rPr>
          <w:rFonts w:asciiTheme="minorHAnsi" w:hAnsiTheme="minorHAnsi" w:cstheme="minorHAnsi"/>
          <w:b/>
          <w:bCs/>
          <w:sz w:val="24"/>
          <w:szCs w:val="24"/>
          <w:highlight w:val="yellow"/>
        </w:rPr>
      </w:pPr>
      <w:r w:rsidRPr="00B00407">
        <w:rPr>
          <w:rFonts w:asciiTheme="minorHAnsi" w:hAnsiTheme="minorHAnsi" w:cstheme="minorHAnsi"/>
          <w:b/>
          <w:bCs/>
          <w:sz w:val="24"/>
          <w:szCs w:val="24"/>
          <w:highlight w:val="yellow"/>
        </w:rPr>
        <w:t>****PACIFICA ENGINEERING SERVICES LLC</w:t>
      </w:r>
    </w:p>
    <w:p w14:paraId="08F136A1"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highlight w:val="yellow"/>
        </w:rPr>
        <w:t>NOT ON WEBSITE</w:t>
      </w:r>
    </w:p>
    <w:p w14:paraId="28C98406" w14:textId="77777777" w:rsidR="00B00407" w:rsidRPr="00B00407" w:rsidRDefault="00B00407" w:rsidP="00B00407">
      <w:pPr>
        <w:rPr>
          <w:rFonts w:asciiTheme="minorHAnsi" w:hAnsiTheme="minorHAnsi" w:cstheme="minorHAnsi"/>
          <w:sz w:val="24"/>
          <w:szCs w:val="24"/>
        </w:rPr>
      </w:pPr>
    </w:p>
    <w:p w14:paraId="55DAA33C"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Park Bar</w:t>
      </w:r>
    </w:p>
    <w:p w14:paraId="3FB51275"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M. Tainow Degree: BS ‘96</w:t>
      </w:r>
    </w:p>
    <w:p w14:paraId="2091EE4B"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J. Navarro Degree: BS ‘98</w:t>
      </w:r>
    </w:p>
    <w:p w14:paraId="196F7A48" w14:textId="77777777" w:rsidR="00B00407" w:rsidRPr="00B00407" w:rsidRDefault="00B00407" w:rsidP="00B00407">
      <w:pPr>
        <w:rPr>
          <w:rFonts w:asciiTheme="minorHAnsi" w:hAnsiTheme="minorHAnsi" w:cstheme="minorHAnsi"/>
          <w:sz w:val="24"/>
          <w:szCs w:val="24"/>
        </w:rPr>
      </w:pPr>
    </w:p>
    <w:p w14:paraId="3BF3BE97"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Rad Wear, Inc</w:t>
      </w:r>
    </w:p>
    <w:p w14:paraId="10E38A23" w14:textId="77777777" w:rsidR="00B00407" w:rsidRPr="00B00407" w:rsidRDefault="00B00407" w:rsidP="00B00407">
      <w:pPr>
        <w:rPr>
          <w:rFonts w:asciiTheme="minorHAnsi" w:hAnsiTheme="minorHAnsi" w:cstheme="minorHAnsi"/>
          <w:i/>
          <w:iCs/>
          <w:sz w:val="24"/>
          <w:szCs w:val="24"/>
        </w:rPr>
      </w:pPr>
      <w:r w:rsidRPr="00B00407">
        <w:rPr>
          <w:rFonts w:asciiTheme="minorHAnsi" w:hAnsiTheme="minorHAnsi" w:cstheme="minorHAnsi"/>
          <w:i/>
          <w:iCs/>
          <w:sz w:val="24"/>
          <w:szCs w:val="24"/>
        </w:rPr>
        <w:t>Apostrophes are missing in front of degree years</w:t>
      </w:r>
    </w:p>
    <w:p w14:paraId="04372E0B"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 xml:space="preserve">J. </w:t>
      </w:r>
      <w:proofErr w:type="spellStart"/>
      <w:r w:rsidRPr="00B00407">
        <w:rPr>
          <w:rFonts w:asciiTheme="minorHAnsi" w:hAnsiTheme="minorHAnsi" w:cstheme="minorHAnsi"/>
          <w:sz w:val="24"/>
          <w:szCs w:val="24"/>
        </w:rPr>
        <w:t>Ruland</w:t>
      </w:r>
      <w:proofErr w:type="spellEnd"/>
      <w:r w:rsidRPr="00B00407">
        <w:rPr>
          <w:rFonts w:asciiTheme="minorHAnsi" w:hAnsiTheme="minorHAnsi" w:cstheme="minorHAnsi"/>
          <w:sz w:val="24"/>
          <w:szCs w:val="24"/>
        </w:rPr>
        <w:t>, BS ‘98</w:t>
      </w:r>
    </w:p>
    <w:p w14:paraId="53EE20DB"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 xml:space="preserve">R. </w:t>
      </w:r>
      <w:proofErr w:type="spellStart"/>
      <w:r w:rsidRPr="00B00407">
        <w:rPr>
          <w:rFonts w:asciiTheme="minorHAnsi" w:hAnsiTheme="minorHAnsi" w:cstheme="minorHAnsi"/>
          <w:sz w:val="24"/>
          <w:szCs w:val="24"/>
        </w:rPr>
        <w:t>Ruland</w:t>
      </w:r>
      <w:proofErr w:type="spellEnd"/>
      <w:r w:rsidRPr="00B00407">
        <w:rPr>
          <w:rFonts w:asciiTheme="minorHAnsi" w:hAnsiTheme="minorHAnsi" w:cstheme="minorHAnsi"/>
          <w:sz w:val="24"/>
          <w:szCs w:val="24"/>
        </w:rPr>
        <w:t>, BS ‘96</w:t>
      </w:r>
    </w:p>
    <w:p w14:paraId="716F489F" w14:textId="77777777" w:rsidR="00B00407" w:rsidRPr="00B00407" w:rsidRDefault="00B00407" w:rsidP="00B00407">
      <w:pPr>
        <w:rPr>
          <w:rFonts w:asciiTheme="minorHAnsi" w:hAnsiTheme="minorHAnsi" w:cstheme="minorHAnsi"/>
          <w:sz w:val="24"/>
          <w:szCs w:val="24"/>
        </w:rPr>
      </w:pPr>
    </w:p>
    <w:p w14:paraId="5541FE83" w14:textId="77777777" w:rsidR="00B00407" w:rsidRPr="00B00407" w:rsidRDefault="00B00407" w:rsidP="00B00407">
      <w:pPr>
        <w:rPr>
          <w:rFonts w:asciiTheme="minorHAnsi" w:hAnsiTheme="minorHAnsi" w:cstheme="minorHAnsi"/>
          <w:sz w:val="24"/>
          <w:szCs w:val="24"/>
        </w:rPr>
      </w:pPr>
    </w:p>
    <w:p w14:paraId="5FCDC014" w14:textId="77777777" w:rsidR="00B00407" w:rsidRPr="00B00407" w:rsidRDefault="00B00407" w:rsidP="00B00407">
      <w:pPr>
        <w:rPr>
          <w:rFonts w:asciiTheme="minorHAnsi" w:hAnsiTheme="minorHAnsi" w:cstheme="minorHAnsi"/>
          <w:b/>
          <w:bCs/>
          <w:sz w:val="24"/>
          <w:szCs w:val="24"/>
          <w:lang w:val="es-ES"/>
        </w:rPr>
      </w:pPr>
      <w:proofErr w:type="spellStart"/>
      <w:r w:rsidRPr="00B00407">
        <w:rPr>
          <w:rFonts w:asciiTheme="minorHAnsi" w:hAnsiTheme="minorHAnsi" w:cstheme="minorHAnsi"/>
          <w:b/>
          <w:bCs/>
          <w:sz w:val="24"/>
          <w:szCs w:val="24"/>
          <w:lang w:val="es-ES"/>
        </w:rPr>
        <w:t>Regency</w:t>
      </w:r>
      <w:proofErr w:type="spellEnd"/>
      <w:r w:rsidRPr="00B00407">
        <w:rPr>
          <w:rFonts w:asciiTheme="minorHAnsi" w:hAnsiTheme="minorHAnsi" w:cstheme="minorHAnsi"/>
          <w:b/>
          <w:bCs/>
          <w:sz w:val="24"/>
          <w:szCs w:val="24"/>
          <w:lang w:val="es-ES"/>
        </w:rPr>
        <w:t xml:space="preserve"> Square Dental</w:t>
      </w:r>
    </w:p>
    <w:p w14:paraId="734EACF5" w14:textId="77777777" w:rsidR="00B00407" w:rsidRPr="00B00407" w:rsidRDefault="00B00407" w:rsidP="00B00407">
      <w:pPr>
        <w:rPr>
          <w:rFonts w:asciiTheme="minorHAnsi" w:hAnsiTheme="minorHAnsi" w:cstheme="minorHAnsi"/>
          <w:sz w:val="24"/>
          <w:szCs w:val="24"/>
          <w:lang w:val="es-ES"/>
        </w:rPr>
      </w:pPr>
      <w:r w:rsidRPr="00B00407">
        <w:rPr>
          <w:rFonts w:asciiTheme="minorHAnsi" w:hAnsiTheme="minorHAnsi" w:cstheme="minorHAnsi"/>
          <w:sz w:val="24"/>
          <w:szCs w:val="24"/>
          <w:lang w:val="es-ES"/>
        </w:rPr>
        <w:t>ADD: Martha De La Iglesia-Gonzalez, DMD ‘87</w:t>
      </w:r>
    </w:p>
    <w:p w14:paraId="2C4E3036" w14:textId="77777777" w:rsidR="00B00407" w:rsidRPr="00B00407" w:rsidRDefault="00B00407" w:rsidP="00B00407">
      <w:pPr>
        <w:rPr>
          <w:rFonts w:asciiTheme="minorHAnsi" w:hAnsiTheme="minorHAnsi" w:cstheme="minorHAnsi"/>
          <w:sz w:val="24"/>
          <w:szCs w:val="24"/>
          <w:lang w:val="es-ES"/>
        </w:rPr>
      </w:pPr>
    </w:p>
    <w:p w14:paraId="4E9C4F2C"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RN Enterprises Infusion Services, Inc.</w:t>
      </w:r>
    </w:p>
    <w:p w14:paraId="5D9636BB"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ADD: David Deviese, BA ’04, MBA ‘11</w:t>
      </w:r>
    </w:p>
    <w:p w14:paraId="66BE856A" w14:textId="77777777" w:rsidR="00B00407" w:rsidRPr="00B00407" w:rsidRDefault="00B00407" w:rsidP="00B00407">
      <w:pPr>
        <w:rPr>
          <w:rFonts w:asciiTheme="minorHAnsi" w:hAnsiTheme="minorHAnsi" w:cstheme="minorHAnsi"/>
          <w:sz w:val="24"/>
          <w:szCs w:val="24"/>
        </w:rPr>
      </w:pPr>
    </w:p>
    <w:p w14:paraId="36111969" w14:textId="77777777" w:rsidR="00B00407" w:rsidRPr="00B00407" w:rsidRDefault="00B00407" w:rsidP="00B00407">
      <w:pPr>
        <w:rPr>
          <w:rFonts w:asciiTheme="minorHAnsi" w:hAnsiTheme="minorHAnsi" w:cstheme="minorHAnsi"/>
          <w:b/>
          <w:bCs/>
          <w:sz w:val="24"/>
          <w:szCs w:val="24"/>
        </w:rPr>
      </w:pPr>
      <w:proofErr w:type="spellStart"/>
      <w:r w:rsidRPr="00B00407">
        <w:rPr>
          <w:rFonts w:asciiTheme="minorHAnsi" w:hAnsiTheme="minorHAnsi" w:cstheme="minorHAnsi"/>
          <w:b/>
          <w:bCs/>
          <w:sz w:val="24"/>
          <w:szCs w:val="24"/>
        </w:rPr>
        <w:t>Ropella</w:t>
      </w:r>
      <w:proofErr w:type="spellEnd"/>
      <w:r w:rsidRPr="00B00407">
        <w:rPr>
          <w:rFonts w:asciiTheme="minorHAnsi" w:hAnsiTheme="minorHAnsi" w:cstheme="minorHAnsi"/>
          <w:b/>
          <w:bCs/>
          <w:sz w:val="24"/>
          <w:szCs w:val="24"/>
        </w:rPr>
        <w:t xml:space="preserve"> Group</w:t>
      </w:r>
    </w:p>
    <w:p w14:paraId="4908AC2F"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Degree: BS’ 10</w:t>
      </w:r>
    </w:p>
    <w:p w14:paraId="6CC25526" w14:textId="77777777" w:rsidR="00B00407" w:rsidRPr="00B00407" w:rsidRDefault="00B00407" w:rsidP="00B00407">
      <w:pPr>
        <w:rPr>
          <w:rFonts w:asciiTheme="minorHAnsi" w:hAnsiTheme="minorHAnsi" w:cstheme="minorHAnsi"/>
          <w:sz w:val="24"/>
          <w:szCs w:val="24"/>
        </w:rPr>
      </w:pPr>
    </w:p>
    <w:p w14:paraId="764976FB"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RTW Photography</w:t>
      </w:r>
    </w:p>
    <w:p w14:paraId="7B6675D7" w14:textId="5348A620"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 xml:space="preserve">ADD: </w:t>
      </w:r>
      <w:r w:rsidRPr="00B00407">
        <w:rPr>
          <w:rFonts w:asciiTheme="minorHAnsi" w:eastAsia="Times New Roman" w:hAnsiTheme="minorHAnsi" w:cstheme="minorHAnsi"/>
          <w:sz w:val="24"/>
          <w:szCs w:val="24"/>
        </w:rPr>
        <w:t>Add Walter ‘Tre’ Idlette III, AA ’09, BSAC ’11</w:t>
      </w:r>
    </w:p>
    <w:p w14:paraId="7FE8C8A3" w14:textId="77777777" w:rsidR="00B00407" w:rsidRPr="00B00407" w:rsidRDefault="00B00407" w:rsidP="00B00407">
      <w:pPr>
        <w:rPr>
          <w:rFonts w:asciiTheme="minorHAnsi" w:hAnsiTheme="minorHAnsi" w:cstheme="minorHAnsi"/>
          <w:sz w:val="24"/>
          <w:szCs w:val="24"/>
        </w:rPr>
      </w:pPr>
    </w:p>
    <w:p w14:paraId="2066174B"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Shuster Saben &amp; Estevez</w:t>
      </w:r>
    </w:p>
    <w:p w14:paraId="07985850"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ADD: Richard Shuster, BS ’91, JD ‘94</w:t>
      </w:r>
    </w:p>
    <w:p w14:paraId="368C13C3" w14:textId="77777777" w:rsidR="00B00407" w:rsidRPr="00B00407" w:rsidRDefault="00B00407" w:rsidP="00B00407">
      <w:pPr>
        <w:rPr>
          <w:rFonts w:asciiTheme="minorHAnsi" w:hAnsiTheme="minorHAnsi" w:cstheme="minorHAnsi"/>
          <w:sz w:val="24"/>
          <w:szCs w:val="24"/>
        </w:rPr>
      </w:pPr>
      <w:bookmarkStart w:id="0" w:name="_GoBack"/>
      <w:bookmarkEnd w:id="0"/>
    </w:p>
    <w:p w14:paraId="36DEE05B"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Skyline Analytics</w:t>
      </w:r>
    </w:p>
    <w:p w14:paraId="1F51C599"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ADD: Traci Pumo, JD ’03, LLM ‘04</w:t>
      </w:r>
    </w:p>
    <w:p w14:paraId="1F163D73" w14:textId="77777777" w:rsidR="00B00407" w:rsidRPr="00B00407" w:rsidRDefault="00B00407" w:rsidP="00B00407">
      <w:pPr>
        <w:rPr>
          <w:rFonts w:asciiTheme="minorHAnsi" w:hAnsiTheme="minorHAnsi" w:cstheme="minorHAnsi"/>
          <w:sz w:val="24"/>
          <w:szCs w:val="24"/>
        </w:rPr>
      </w:pPr>
    </w:p>
    <w:p w14:paraId="33402777"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Springer Construction</w:t>
      </w:r>
    </w:p>
    <w:p w14:paraId="3F36CD08"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ADD: Cole Springer, BS ‘14</w:t>
      </w:r>
    </w:p>
    <w:p w14:paraId="10771609" w14:textId="77777777" w:rsidR="00B00407" w:rsidRPr="00B00407" w:rsidRDefault="00B00407" w:rsidP="00B00407">
      <w:pPr>
        <w:rPr>
          <w:rFonts w:asciiTheme="minorHAnsi" w:hAnsiTheme="minorHAnsi" w:cstheme="minorHAnsi"/>
          <w:sz w:val="24"/>
          <w:szCs w:val="24"/>
        </w:rPr>
      </w:pPr>
    </w:p>
    <w:p w14:paraId="43950AAC" w14:textId="77777777" w:rsidR="00B00407" w:rsidRPr="00B00407" w:rsidRDefault="00B00407" w:rsidP="00B00407">
      <w:pPr>
        <w:rPr>
          <w:rFonts w:asciiTheme="minorHAnsi" w:hAnsiTheme="minorHAnsi" w:cstheme="minorHAnsi"/>
          <w:b/>
          <w:bCs/>
          <w:sz w:val="24"/>
          <w:szCs w:val="24"/>
        </w:rPr>
      </w:pPr>
      <w:proofErr w:type="spellStart"/>
      <w:r w:rsidRPr="00B00407">
        <w:rPr>
          <w:rFonts w:asciiTheme="minorHAnsi" w:hAnsiTheme="minorHAnsi" w:cstheme="minorHAnsi"/>
          <w:b/>
          <w:bCs/>
          <w:sz w:val="24"/>
          <w:szCs w:val="24"/>
        </w:rPr>
        <w:t>StevenDouglas</w:t>
      </w:r>
      <w:proofErr w:type="spellEnd"/>
    </w:p>
    <w:p w14:paraId="47C73330"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Degrees: BS ’92, MA ‘94</w:t>
      </w:r>
    </w:p>
    <w:p w14:paraId="649C5920" w14:textId="77777777" w:rsidR="00B00407" w:rsidRPr="00B00407" w:rsidRDefault="00B00407" w:rsidP="00B00407">
      <w:pPr>
        <w:rPr>
          <w:rFonts w:asciiTheme="minorHAnsi" w:hAnsiTheme="minorHAnsi" w:cstheme="minorHAnsi"/>
          <w:sz w:val="24"/>
          <w:szCs w:val="24"/>
        </w:rPr>
      </w:pPr>
    </w:p>
    <w:p w14:paraId="5D141643"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Stonehill</w:t>
      </w:r>
    </w:p>
    <w:p w14:paraId="66A6E8EC"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 xml:space="preserve">ADD: Julie </w:t>
      </w:r>
      <w:proofErr w:type="spellStart"/>
      <w:r w:rsidRPr="00B00407">
        <w:rPr>
          <w:rFonts w:asciiTheme="minorHAnsi" w:hAnsiTheme="minorHAnsi" w:cstheme="minorHAnsi"/>
          <w:sz w:val="24"/>
          <w:szCs w:val="24"/>
        </w:rPr>
        <w:t>Stollings</w:t>
      </w:r>
      <w:proofErr w:type="spellEnd"/>
      <w:r w:rsidRPr="00B00407">
        <w:rPr>
          <w:rFonts w:asciiTheme="minorHAnsi" w:hAnsiTheme="minorHAnsi" w:cstheme="minorHAnsi"/>
          <w:sz w:val="24"/>
          <w:szCs w:val="24"/>
        </w:rPr>
        <w:t>, BS ‘11</w:t>
      </w:r>
    </w:p>
    <w:p w14:paraId="2C4284BF" w14:textId="77777777" w:rsidR="00B00407" w:rsidRPr="00B00407" w:rsidRDefault="00B00407" w:rsidP="00B00407">
      <w:pPr>
        <w:rPr>
          <w:rFonts w:asciiTheme="minorHAnsi" w:hAnsiTheme="minorHAnsi" w:cstheme="minorHAnsi"/>
          <w:sz w:val="24"/>
          <w:szCs w:val="24"/>
        </w:rPr>
      </w:pPr>
    </w:p>
    <w:p w14:paraId="0EEB5327"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highlight w:val="yellow"/>
        </w:rPr>
        <w:t>*** TERRACAP MANAGEMENT LLC – NOT ON WEBSITE***</w:t>
      </w:r>
    </w:p>
    <w:p w14:paraId="74E1C8BF" w14:textId="77777777" w:rsidR="00B00407" w:rsidRPr="00B00407" w:rsidRDefault="00B00407" w:rsidP="00B00407">
      <w:pPr>
        <w:rPr>
          <w:rFonts w:asciiTheme="minorHAnsi" w:hAnsiTheme="minorHAnsi" w:cstheme="minorHAnsi"/>
          <w:sz w:val="24"/>
          <w:szCs w:val="24"/>
        </w:rPr>
      </w:pPr>
    </w:p>
    <w:p w14:paraId="14DF2F77" w14:textId="77777777" w:rsidR="00B00407" w:rsidRPr="00B00407" w:rsidRDefault="00B00407" w:rsidP="00B00407">
      <w:pPr>
        <w:rPr>
          <w:rFonts w:asciiTheme="minorHAnsi" w:hAnsiTheme="minorHAnsi" w:cstheme="minorHAnsi"/>
          <w:b/>
          <w:bCs/>
          <w:sz w:val="24"/>
          <w:szCs w:val="24"/>
        </w:rPr>
      </w:pPr>
      <w:r w:rsidRPr="00B00407">
        <w:rPr>
          <w:rFonts w:asciiTheme="minorHAnsi" w:hAnsiTheme="minorHAnsi" w:cstheme="minorHAnsi"/>
          <w:b/>
          <w:bCs/>
          <w:sz w:val="24"/>
          <w:szCs w:val="24"/>
        </w:rPr>
        <w:t>Vickers Design Group</w:t>
      </w:r>
    </w:p>
    <w:p w14:paraId="512CA73F" w14:textId="77777777" w:rsidR="00B00407" w:rsidRPr="00B00407" w:rsidRDefault="00B00407" w:rsidP="00B00407">
      <w:pPr>
        <w:rPr>
          <w:rFonts w:asciiTheme="minorHAnsi" w:hAnsiTheme="minorHAnsi" w:cstheme="minorHAnsi"/>
          <w:sz w:val="24"/>
          <w:szCs w:val="24"/>
        </w:rPr>
      </w:pPr>
      <w:r w:rsidRPr="00B00407">
        <w:rPr>
          <w:rFonts w:asciiTheme="minorHAnsi" w:hAnsiTheme="minorHAnsi" w:cstheme="minorHAnsi"/>
          <w:sz w:val="24"/>
          <w:szCs w:val="24"/>
        </w:rPr>
        <w:t>Degrees: BS ’95, MA ‘97</w:t>
      </w:r>
    </w:p>
    <w:p w14:paraId="3918EC83" w14:textId="77777777" w:rsidR="00B00407" w:rsidRPr="00B00407" w:rsidRDefault="00B00407" w:rsidP="00B00407">
      <w:pPr>
        <w:rPr>
          <w:rFonts w:asciiTheme="minorHAnsi" w:hAnsiTheme="minorHAnsi" w:cstheme="minorHAnsi"/>
          <w:sz w:val="24"/>
          <w:szCs w:val="24"/>
        </w:rPr>
      </w:pPr>
    </w:p>
    <w:p w14:paraId="0C362227" w14:textId="77777777" w:rsidR="00B00407" w:rsidRPr="00B00407" w:rsidRDefault="00B00407" w:rsidP="00B00407">
      <w:pPr>
        <w:rPr>
          <w:rFonts w:asciiTheme="minorHAnsi" w:hAnsiTheme="minorHAnsi" w:cstheme="minorHAnsi"/>
          <w:b/>
          <w:bCs/>
          <w:sz w:val="24"/>
          <w:szCs w:val="24"/>
        </w:rPr>
      </w:pPr>
      <w:proofErr w:type="spellStart"/>
      <w:r w:rsidRPr="00B00407">
        <w:rPr>
          <w:rFonts w:asciiTheme="minorHAnsi" w:hAnsiTheme="minorHAnsi" w:cstheme="minorHAnsi"/>
          <w:b/>
          <w:bCs/>
          <w:sz w:val="24"/>
          <w:szCs w:val="24"/>
        </w:rPr>
        <w:t>Yunique</w:t>
      </w:r>
      <w:proofErr w:type="spellEnd"/>
      <w:r w:rsidRPr="00B00407">
        <w:rPr>
          <w:rFonts w:asciiTheme="minorHAnsi" w:hAnsiTheme="minorHAnsi" w:cstheme="minorHAnsi"/>
          <w:b/>
          <w:bCs/>
          <w:sz w:val="24"/>
          <w:szCs w:val="24"/>
        </w:rPr>
        <w:t xml:space="preserve"> Medical Services LLC</w:t>
      </w:r>
    </w:p>
    <w:p w14:paraId="13C8ED5D" w14:textId="77777777" w:rsidR="00B00407" w:rsidRPr="00B00407" w:rsidRDefault="00B00407" w:rsidP="00B00407">
      <w:pPr>
        <w:rPr>
          <w:rFonts w:asciiTheme="minorHAnsi" w:hAnsiTheme="minorHAnsi" w:cstheme="minorHAnsi"/>
          <w:i/>
          <w:iCs/>
          <w:sz w:val="24"/>
          <w:szCs w:val="24"/>
        </w:rPr>
      </w:pPr>
      <w:r w:rsidRPr="00B00407">
        <w:rPr>
          <w:rFonts w:asciiTheme="minorHAnsi" w:hAnsiTheme="minorHAnsi" w:cstheme="minorHAnsi"/>
          <w:i/>
          <w:iCs/>
          <w:sz w:val="24"/>
          <w:szCs w:val="24"/>
        </w:rPr>
        <w:t>Degree: (program only lists) MS ‘08/ websites lists BS ’01 and MS ‘08</w:t>
      </w:r>
    </w:p>
    <w:p w14:paraId="77528498" w14:textId="77777777" w:rsidR="008F53CC" w:rsidRPr="00B00407" w:rsidRDefault="008F53CC" w:rsidP="008F53CC">
      <w:pPr>
        <w:rPr>
          <w:rFonts w:asciiTheme="minorHAnsi" w:eastAsia="Times New Roman" w:hAnsiTheme="minorHAnsi" w:cstheme="minorHAnsi"/>
          <w:sz w:val="24"/>
          <w:szCs w:val="24"/>
        </w:rPr>
      </w:pPr>
    </w:p>
    <w:p w14:paraId="5D46144F" w14:textId="77777777" w:rsidR="008F53CC" w:rsidRPr="00B00407" w:rsidRDefault="008F53CC" w:rsidP="008F53CC">
      <w:pPr>
        <w:rPr>
          <w:rFonts w:asciiTheme="minorHAnsi" w:eastAsia="Times New Roman" w:hAnsiTheme="minorHAnsi" w:cstheme="minorHAnsi"/>
          <w:color w:val="FF0000"/>
          <w:sz w:val="24"/>
          <w:szCs w:val="24"/>
        </w:rPr>
      </w:pPr>
    </w:p>
    <w:p w14:paraId="19AD2431" w14:textId="22522559" w:rsidR="00B00407" w:rsidRPr="00B00407" w:rsidRDefault="00B00407">
      <w:pPr>
        <w:rPr>
          <w:rFonts w:asciiTheme="minorHAnsi" w:hAnsiTheme="minorHAnsi" w:cstheme="minorHAnsi"/>
          <w:i/>
          <w:iCs/>
          <w:sz w:val="24"/>
          <w:szCs w:val="24"/>
        </w:rPr>
      </w:pPr>
    </w:p>
    <w:p w14:paraId="446F8DFD" w14:textId="77777777" w:rsidR="00B00407" w:rsidRPr="00B00407" w:rsidRDefault="00B00407">
      <w:pPr>
        <w:rPr>
          <w:rFonts w:asciiTheme="minorHAnsi" w:hAnsiTheme="minorHAnsi" w:cstheme="minorHAnsi"/>
          <w:i/>
          <w:iCs/>
          <w:sz w:val="24"/>
          <w:szCs w:val="24"/>
        </w:rPr>
      </w:pPr>
    </w:p>
    <w:sectPr w:rsidR="00B00407" w:rsidRPr="00B00407" w:rsidSect="00B00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CC"/>
    <w:rsid w:val="001408AA"/>
    <w:rsid w:val="001E0490"/>
    <w:rsid w:val="00224368"/>
    <w:rsid w:val="00377032"/>
    <w:rsid w:val="003F42A4"/>
    <w:rsid w:val="00462E6E"/>
    <w:rsid w:val="00501E4B"/>
    <w:rsid w:val="0076538C"/>
    <w:rsid w:val="008F53CC"/>
    <w:rsid w:val="00903FA7"/>
    <w:rsid w:val="00945BD3"/>
    <w:rsid w:val="00AE1C7D"/>
    <w:rsid w:val="00B00407"/>
    <w:rsid w:val="00B428A0"/>
    <w:rsid w:val="00C61DBB"/>
    <w:rsid w:val="00CE3B85"/>
    <w:rsid w:val="00D85FE2"/>
    <w:rsid w:val="00DB662C"/>
    <w:rsid w:val="00E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E5E6"/>
  <w15:chartTrackingRefBased/>
  <w15:docId w15:val="{F64E2560-849B-47BA-AE83-BBBB209F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3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3CC"/>
    <w:rPr>
      <w:color w:val="0563C1"/>
      <w:u w:val="single"/>
    </w:rPr>
  </w:style>
  <w:style w:type="character" w:styleId="UnresolvedMention">
    <w:name w:val="Unresolved Mention"/>
    <w:basedOn w:val="DefaultParagraphFont"/>
    <w:uiPriority w:val="99"/>
    <w:semiHidden/>
    <w:unhideWhenUsed/>
    <w:rsid w:val="008F53CC"/>
    <w:rPr>
      <w:color w:val="605E5C"/>
      <w:shd w:val="clear" w:color="auto" w:fill="E1DFDD"/>
    </w:rPr>
  </w:style>
  <w:style w:type="character" w:styleId="FollowedHyperlink">
    <w:name w:val="FollowedHyperlink"/>
    <w:basedOn w:val="DefaultParagraphFont"/>
    <w:uiPriority w:val="99"/>
    <w:semiHidden/>
    <w:unhideWhenUsed/>
    <w:rsid w:val="008F5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4865">
      <w:bodyDiv w:val="1"/>
      <w:marLeft w:val="0"/>
      <w:marRight w:val="0"/>
      <w:marTop w:val="0"/>
      <w:marBottom w:val="0"/>
      <w:divBdr>
        <w:top w:val="none" w:sz="0" w:space="0" w:color="auto"/>
        <w:left w:val="none" w:sz="0" w:space="0" w:color="auto"/>
        <w:bottom w:val="none" w:sz="0" w:space="0" w:color="auto"/>
        <w:right w:val="none" w:sz="0" w:space="0" w:color="auto"/>
      </w:divBdr>
    </w:div>
    <w:div w:id="128742894">
      <w:bodyDiv w:val="1"/>
      <w:marLeft w:val="0"/>
      <w:marRight w:val="0"/>
      <w:marTop w:val="0"/>
      <w:marBottom w:val="0"/>
      <w:divBdr>
        <w:top w:val="none" w:sz="0" w:space="0" w:color="auto"/>
        <w:left w:val="none" w:sz="0" w:space="0" w:color="auto"/>
        <w:bottom w:val="none" w:sz="0" w:space="0" w:color="auto"/>
        <w:right w:val="none" w:sz="0" w:space="0" w:color="auto"/>
      </w:divBdr>
    </w:div>
    <w:div w:id="397940943">
      <w:bodyDiv w:val="1"/>
      <w:marLeft w:val="0"/>
      <w:marRight w:val="0"/>
      <w:marTop w:val="0"/>
      <w:marBottom w:val="0"/>
      <w:divBdr>
        <w:top w:val="none" w:sz="0" w:space="0" w:color="auto"/>
        <w:left w:val="none" w:sz="0" w:space="0" w:color="auto"/>
        <w:bottom w:val="none" w:sz="0" w:space="0" w:color="auto"/>
        <w:right w:val="none" w:sz="0" w:space="0" w:color="auto"/>
      </w:divBdr>
    </w:div>
    <w:div w:id="538010903">
      <w:bodyDiv w:val="1"/>
      <w:marLeft w:val="0"/>
      <w:marRight w:val="0"/>
      <w:marTop w:val="0"/>
      <w:marBottom w:val="0"/>
      <w:divBdr>
        <w:top w:val="none" w:sz="0" w:space="0" w:color="auto"/>
        <w:left w:val="none" w:sz="0" w:space="0" w:color="auto"/>
        <w:bottom w:val="none" w:sz="0" w:space="0" w:color="auto"/>
        <w:right w:val="none" w:sz="0" w:space="0" w:color="auto"/>
      </w:divBdr>
    </w:div>
    <w:div w:id="18735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timus.pro" TargetMode="External"/><Relationship Id="rId4" Type="http://schemas.openxmlformats.org/officeDocument/2006/relationships/hyperlink" Target="https://gator100.ufl.edu/2024-hono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Canizares, Ileana M.</dc:creator>
  <cp:keywords/>
  <dc:description/>
  <cp:lastModifiedBy>Canizares, Ileana M.</cp:lastModifiedBy>
  <cp:revision>2</cp:revision>
  <dcterms:created xsi:type="dcterms:W3CDTF">2024-04-19T05:20:00Z</dcterms:created>
  <dcterms:modified xsi:type="dcterms:W3CDTF">2024-04-19T05:20:00Z</dcterms:modified>
</cp:coreProperties>
</file>